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87CD5" w:rsidR="00EA647F" w:rsidP="028B3131" w:rsidRDefault="00FD277D" w14:paraId="4341907F" w14:textId="77777777">
      <w:pPr>
        <w:pStyle w:val="NoSpacing"/>
        <w:rPr>
          <w:rFonts w:ascii="PT Sans" w:hAnsi="PT Sans" w:eastAsia="Arial" w:cs="Arial"/>
          <w:color w:val="0070C0"/>
          <w:sz w:val="44"/>
          <w:szCs w:val="44"/>
        </w:rPr>
      </w:pPr>
      <w:r w:rsidRPr="00D87CD5">
        <w:rPr>
          <w:rFonts w:ascii="PT Sans" w:hAnsi="PT Sans"/>
          <w:noProof/>
          <w:color w:val="0070C0"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3533D67F" wp14:editId="1AF90847">
            <wp:simplePos x="0" y="0"/>
            <wp:positionH relativeFrom="column">
              <wp:posOffset>3756660</wp:posOffset>
            </wp:positionH>
            <wp:positionV relativeFrom="paragraph">
              <wp:posOffset>-335280</wp:posOffset>
            </wp:positionV>
            <wp:extent cx="2400300" cy="1104900"/>
            <wp:effectExtent l="0" t="0" r="0" b="0"/>
            <wp:wrapNone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7CD5" w:rsidR="00EA647F">
        <w:rPr>
          <w:rFonts w:ascii="PT Sans" w:hAnsi="PT Sans" w:eastAsia="Arial" w:cs="Arial"/>
          <w:color w:val="0070C0"/>
          <w:sz w:val="44"/>
          <w:szCs w:val="44"/>
        </w:rPr>
        <w:t>Eczema Outreach Support</w:t>
      </w:r>
    </w:p>
    <w:p w:rsidRPr="00D87CD5" w:rsidR="00FD277D" w:rsidP="028B3131" w:rsidRDefault="00FD277D" w14:paraId="4AFE459C" w14:textId="4C4F4762">
      <w:pPr>
        <w:pStyle w:val="NoSpacing"/>
        <w:rPr>
          <w:rFonts w:ascii="PT Sans" w:hAnsi="PT Sans" w:eastAsia="Arial" w:cs="Arial"/>
          <w:color w:val="0070C0"/>
          <w:sz w:val="44"/>
          <w:szCs w:val="44"/>
        </w:rPr>
      </w:pPr>
      <w:r w:rsidRPr="00D87CD5">
        <w:rPr>
          <w:rFonts w:ascii="PT Sans" w:hAnsi="PT Sans" w:eastAsia="Arial" w:cs="Arial"/>
          <w:color w:val="0070C0"/>
          <w:sz w:val="44"/>
          <w:szCs w:val="44"/>
        </w:rPr>
        <w:t>SESSIONAL WORKER</w:t>
      </w:r>
      <w:r w:rsidRPr="00D87CD5" w:rsidR="1C2821E5">
        <w:rPr>
          <w:rFonts w:ascii="PT Sans" w:hAnsi="PT Sans" w:eastAsia="Arial" w:cs="Arial"/>
          <w:color w:val="0070C0"/>
          <w:sz w:val="44"/>
          <w:szCs w:val="44"/>
        </w:rPr>
        <w:t xml:space="preserve"> – </w:t>
      </w:r>
    </w:p>
    <w:p w:rsidRPr="00D87CD5" w:rsidR="00FD277D" w:rsidP="028B3131" w:rsidRDefault="1C2821E5" w14:paraId="2BD8B18D" w14:textId="18327B5B">
      <w:pPr>
        <w:pStyle w:val="NoSpacing"/>
        <w:rPr>
          <w:rFonts w:ascii="PT Sans" w:hAnsi="PT Sans" w:eastAsia="Arial" w:cs="Arial"/>
          <w:color w:val="0070C0"/>
          <w:sz w:val="44"/>
          <w:szCs w:val="44"/>
        </w:rPr>
      </w:pPr>
      <w:r w:rsidRPr="00D87CD5">
        <w:rPr>
          <w:rFonts w:ascii="PT Sans" w:hAnsi="PT Sans" w:eastAsia="Arial" w:cs="Arial"/>
          <w:color w:val="0070C0"/>
          <w:sz w:val="44"/>
          <w:szCs w:val="44"/>
        </w:rPr>
        <w:t>SCHOOL WORKSHOP</w:t>
      </w:r>
      <w:r w:rsidRPr="00D87CD5" w:rsidR="009574F8">
        <w:rPr>
          <w:rFonts w:ascii="PT Sans" w:hAnsi="PT Sans" w:eastAsia="Arial" w:cs="Arial"/>
          <w:color w:val="0070C0"/>
          <w:sz w:val="44"/>
          <w:szCs w:val="44"/>
        </w:rPr>
        <w:t xml:space="preserve"> TUTOR</w:t>
      </w:r>
    </w:p>
    <w:p w:rsidRPr="00D87CD5" w:rsidR="00FD277D" w:rsidP="028B3131" w:rsidRDefault="00FD277D" w14:paraId="1F78C50C" w14:textId="15FD2748">
      <w:pPr>
        <w:pStyle w:val="NoSpacing"/>
        <w:rPr>
          <w:rFonts w:ascii="PT Sans" w:hAnsi="PT Sans" w:eastAsia="Arial" w:cs="Arial"/>
          <w:color w:val="0070C0"/>
          <w:sz w:val="44"/>
          <w:szCs w:val="44"/>
        </w:rPr>
      </w:pPr>
      <w:r w:rsidRPr="00D87CD5">
        <w:rPr>
          <w:rFonts w:ascii="PT Sans" w:hAnsi="PT Sans" w:eastAsia="Arial" w:cs="Arial"/>
          <w:color w:val="0070C0"/>
          <w:sz w:val="44"/>
          <w:szCs w:val="44"/>
        </w:rPr>
        <w:t>APPLICATION PACK</w:t>
      </w:r>
    </w:p>
    <w:p w:rsidRPr="00D87CD5" w:rsidR="00A77689" w:rsidP="028B3131" w:rsidRDefault="00A77689" w14:paraId="36466F8F" w14:textId="77777777">
      <w:pPr>
        <w:rPr>
          <w:rFonts w:ascii="PT Sans" w:hAnsi="PT Sans"/>
        </w:rPr>
      </w:pPr>
    </w:p>
    <w:p w:rsidRPr="00D87CD5" w:rsidR="00FD277D" w:rsidP="028B3131" w:rsidRDefault="00A77689" w14:paraId="1D6C8CCB" w14:textId="25EF00FF">
      <w:p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/>
          <w:sz w:val="24"/>
          <w:szCs w:val="24"/>
        </w:rPr>
        <w:t>Eczema Outreach Support is a SCIO registered with the Scottish Charity Regulator. Scottish Charity Number SC042392</w:t>
      </w:r>
    </w:p>
    <w:p w:rsidRPr="00D87CD5" w:rsidR="00FD277D" w:rsidP="028B3131" w:rsidRDefault="00FD277D" w14:paraId="11F82AFE" w14:textId="0F64AAEE">
      <w:pPr>
        <w:jc w:val="center"/>
        <w:rPr>
          <w:rFonts w:ascii="PT Sans" w:hAnsi="PT Sans" w:eastAsia="Arial" w:cs="Arial"/>
          <w:b/>
          <w:bCs/>
          <w:color w:val="FF0066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color w:val="FF0066"/>
          <w:sz w:val="24"/>
          <w:szCs w:val="24"/>
        </w:rPr>
        <w:t>JOB DESCRIPTION</w:t>
      </w:r>
    </w:p>
    <w:p w:rsidRPr="00D87CD5" w:rsidR="00FD277D" w:rsidP="028B3131" w:rsidRDefault="00FD277D" w14:paraId="03846F91" w14:textId="7739D445">
      <w:pPr>
        <w:pStyle w:val="NoSpacing"/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sz w:val="24"/>
          <w:szCs w:val="24"/>
        </w:rPr>
        <w:t>Position</w:t>
      </w:r>
      <w:r w:rsidRPr="00D87CD5" w:rsidR="6EA3C1E4">
        <w:rPr>
          <w:rFonts w:ascii="PT Sans" w:hAnsi="PT Sans" w:eastAsia="Arial" w:cs="Arial"/>
          <w:b/>
          <w:bCs/>
          <w:sz w:val="24"/>
          <w:szCs w:val="24"/>
        </w:rPr>
        <w:t xml:space="preserve">: </w:t>
      </w:r>
      <w:r w:rsidRPr="00D87CD5">
        <w:rPr>
          <w:rFonts w:ascii="PT Sans" w:hAnsi="PT Sans"/>
        </w:rPr>
        <w:tab/>
      </w:r>
      <w:r w:rsidRPr="00D87CD5">
        <w:rPr>
          <w:rFonts w:ascii="PT Sans" w:hAnsi="PT Sans"/>
        </w:rPr>
        <w:tab/>
      </w:r>
      <w:r w:rsidRPr="00D87CD5" w:rsidR="00F477B8">
        <w:rPr>
          <w:rFonts w:ascii="PT Sans" w:hAnsi="PT Sans" w:eastAsia="Arial" w:cs="Arial"/>
          <w:sz w:val="24"/>
          <w:szCs w:val="24"/>
        </w:rPr>
        <w:t>Sessional Worker</w:t>
      </w:r>
      <w:r w:rsidRPr="00D87CD5">
        <w:rPr>
          <w:rFonts w:ascii="PT Sans" w:hAnsi="PT Sans" w:eastAsia="Arial" w:cs="Arial"/>
          <w:sz w:val="24"/>
          <w:szCs w:val="24"/>
        </w:rPr>
        <w:t xml:space="preserve"> </w:t>
      </w:r>
      <w:r w:rsidRPr="00D87CD5" w:rsidR="50394559">
        <w:rPr>
          <w:rFonts w:ascii="PT Sans" w:hAnsi="PT Sans" w:eastAsia="Arial" w:cs="Arial"/>
          <w:sz w:val="24"/>
          <w:szCs w:val="24"/>
        </w:rPr>
        <w:t xml:space="preserve">- </w:t>
      </w:r>
      <w:r w:rsidRPr="00D87CD5" w:rsidR="4AC8A733">
        <w:rPr>
          <w:rFonts w:ascii="PT Sans" w:hAnsi="PT Sans" w:eastAsia="Arial" w:cs="Arial"/>
          <w:sz w:val="24"/>
          <w:szCs w:val="24"/>
        </w:rPr>
        <w:t>S</w:t>
      </w:r>
      <w:r w:rsidRPr="00D87CD5" w:rsidR="50394559">
        <w:rPr>
          <w:rFonts w:ascii="PT Sans" w:hAnsi="PT Sans" w:eastAsia="Arial" w:cs="Arial"/>
          <w:sz w:val="24"/>
          <w:szCs w:val="24"/>
        </w:rPr>
        <w:t xml:space="preserve">chool </w:t>
      </w:r>
      <w:r w:rsidRPr="00D87CD5" w:rsidR="22A9D7D1">
        <w:rPr>
          <w:rFonts w:ascii="PT Sans" w:hAnsi="PT Sans" w:eastAsia="Arial" w:cs="Arial"/>
          <w:sz w:val="24"/>
          <w:szCs w:val="24"/>
        </w:rPr>
        <w:t>W</w:t>
      </w:r>
      <w:r w:rsidRPr="00D87CD5" w:rsidR="50394559">
        <w:rPr>
          <w:rFonts w:ascii="PT Sans" w:hAnsi="PT Sans" w:eastAsia="Arial" w:cs="Arial"/>
          <w:sz w:val="24"/>
          <w:szCs w:val="24"/>
        </w:rPr>
        <w:t>orkshop</w:t>
      </w:r>
      <w:r w:rsidRPr="00D87CD5" w:rsidR="009574F8">
        <w:rPr>
          <w:rFonts w:ascii="PT Sans" w:hAnsi="PT Sans" w:eastAsia="Arial" w:cs="Arial"/>
          <w:sz w:val="24"/>
          <w:szCs w:val="24"/>
        </w:rPr>
        <w:t xml:space="preserve"> Tutor</w:t>
      </w:r>
    </w:p>
    <w:p w:rsidRPr="00D87CD5" w:rsidR="00FD277D" w:rsidP="028B3131" w:rsidRDefault="00FD277D" w14:paraId="1612435B" w14:textId="3B7FB1FC">
      <w:pPr>
        <w:pStyle w:val="NoSpacing"/>
        <w:ind w:left="2160" w:hanging="2160"/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sz w:val="24"/>
          <w:szCs w:val="24"/>
        </w:rPr>
        <w:t>Hours</w:t>
      </w:r>
      <w:r w:rsidRPr="00D87CD5" w:rsidR="0C81C088">
        <w:rPr>
          <w:rFonts w:ascii="PT Sans" w:hAnsi="PT Sans" w:eastAsia="Arial" w:cs="Arial"/>
          <w:b/>
          <w:bCs/>
          <w:sz w:val="24"/>
          <w:szCs w:val="24"/>
        </w:rPr>
        <w:t xml:space="preserve">: </w:t>
      </w:r>
      <w:r w:rsidRPr="00D87CD5">
        <w:rPr>
          <w:rFonts w:ascii="PT Sans" w:hAnsi="PT Sans"/>
        </w:rPr>
        <w:tab/>
      </w:r>
      <w:r w:rsidRPr="00D87CD5" w:rsidR="00017078">
        <w:rPr>
          <w:rFonts w:ascii="PT Sans" w:hAnsi="PT Sans" w:eastAsia="Arial" w:cs="Arial"/>
          <w:sz w:val="24"/>
          <w:szCs w:val="24"/>
        </w:rPr>
        <w:t>Various</w:t>
      </w:r>
      <w:r w:rsidRPr="00D87CD5" w:rsidR="265C9D2A">
        <w:rPr>
          <w:rFonts w:ascii="PT Sans" w:hAnsi="PT Sans" w:eastAsia="Arial" w:cs="Arial"/>
          <w:sz w:val="24"/>
          <w:szCs w:val="24"/>
        </w:rPr>
        <w:t>;</w:t>
      </w:r>
      <w:r w:rsidRPr="00D87CD5" w:rsidR="00017078">
        <w:rPr>
          <w:rFonts w:ascii="PT Sans" w:hAnsi="PT Sans" w:eastAsia="Arial" w:cs="Arial"/>
          <w:sz w:val="24"/>
          <w:szCs w:val="24"/>
        </w:rPr>
        <w:t xml:space="preserve"> </w:t>
      </w:r>
      <w:r w:rsidRPr="00D87CD5" w:rsidR="09BF851A">
        <w:rPr>
          <w:rFonts w:ascii="PT Sans" w:hAnsi="PT Sans" w:eastAsia="Arial" w:cs="Arial"/>
          <w:sz w:val="24"/>
          <w:szCs w:val="24"/>
        </w:rPr>
        <w:t xml:space="preserve">expecting to </w:t>
      </w:r>
      <w:r w:rsidRPr="00D87CD5" w:rsidR="00017078">
        <w:rPr>
          <w:rFonts w:ascii="PT Sans" w:hAnsi="PT Sans" w:eastAsia="Arial" w:cs="Arial"/>
          <w:sz w:val="24"/>
          <w:szCs w:val="24"/>
        </w:rPr>
        <w:t>rang</w:t>
      </w:r>
      <w:r w:rsidRPr="00D87CD5" w:rsidR="34892A9B">
        <w:rPr>
          <w:rFonts w:ascii="PT Sans" w:hAnsi="PT Sans" w:eastAsia="Arial" w:cs="Arial"/>
          <w:sz w:val="24"/>
          <w:szCs w:val="24"/>
        </w:rPr>
        <w:t>e</w:t>
      </w:r>
      <w:r w:rsidRPr="00D87CD5" w:rsidR="00017078">
        <w:rPr>
          <w:rFonts w:ascii="PT Sans" w:hAnsi="PT Sans" w:eastAsia="Arial" w:cs="Arial"/>
          <w:sz w:val="24"/>
          <w:szCs w:val="24"/>
        </w:rPr>
        <w:t xml:space="preserve"> from </w:t>
      </w:r>
      <w:r w:rsidRPr="00D87CD5" w:rsidR="00334A5B">
        <w:rPr>
          <w:rFonts w:ascii="PT Sans" w:hAnsi="PT Sans" w:eastAsia="Arial" w:cs="Arial"/>
          <w:sz w:val="24"/>
          <w:szCs w:val="24"/>
        </w:rPr>
        <w:t>two</w:t>
      </w:r>
      <w:r w:rsidRPr="00D87CD5" w:rsidR="00017078">
        <w:rPr>
          <w:rFonts w:ascii="PT Sans" w:hAnsi="PT Sans" w:eastAsia="Arial" w:cs="Arial"/>
          <w:sz w:val="24"/>
          <w:szCs w:val="24"/>
        </w:rPr>
        <w:t xml:space="preserve"> to </w:t>
      </w:r>
      <w:r w:rsidRPr="00D87CD5" w:rsidR="00334A5B">
        <w:rPr>
          <w:rFonts w:ascii="PT Sans" w:hAnsi="PT Sans" w:eastAsia="Arial" w:cs="Arial"/>
          <w:sz w:val="24"/>
          <w:szCs w:val="24"/>
        </w:rPr>
        <w:t>eight</w:t>
      </w:r>
      <w:r w:rsidRPr="00D87CD5" w:rsidR="00017078">
        <w:rPr>
          <w:rFonts w:ascii="PT Sans" w:hAnsi="PT Sans" w:eastAsia="Arial" w:cs="Arial"/>
          <w:sz w:val="24"/>
          <w:szCs w:val="24"/>
        </w:rPr>
        <w:t xml:space="preserve"> hours per month during schoo</w:t>
      </w:r>
      <w:r w:rsidRPr="00D87CD5" w:rsidR="2C015880">
        <w:rPr>
          <w:rFonts w:ascii="PT Sans" w:hAnsi="PT Sans" w:eastAsia="Arial" w:cs="Arial"/>
          <w:sz w:val="24"/>
          <w:szCs w:val="24"/>
        </w:rPr>
        <w:t xml:space="preserve">l </w:t>
      </w:r>
      <w:r w:rsidRPr="00D87CD5" w:rsidR="00017078">
        <w:rPr>
          <w:rFonts w:ascii="PT Sans" w:hAnsi="PT Sans" w:eastAsia="Arial" w:cs="Arial"/>
          <w:sz w:val="24"/>
          <w:szCs w:val="24"/>
        </w:rPr>
        <w:t>term time</w:t>
      </w:r>
      <w:r w:rsidRPr="00D87CD5">
        <w:rPr>
          <w:rFonts w:ascii="PT Sans" w:hAnsi="PT Sans" w:eastAsia="Arial" w:cs="Arial"/>
          <w:sz w:val="24"/>
          <w:szCs w:val="24"/>
        </w:rPr>
        <w:t xml:space="preserve"> </w:t>
      </w:r>
    </w:p>
    <w:p w:rsidRPr="00D87CD5" w:rsidR="00FD277D" w:rsidP="028B3131" w:rsidRDefault="00FD277D" w14:paraId="5ED9A0E6" w14:textId="06FC1CCC">
      <w:pPr>
        <w:pStyle w:val="NoSpacing"/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sz w:val="24"/>
          <w:szCs w:val="24"/>
        </w:rPr>
        <w:t>Line</w:t>
      </w:r>
      <w:r w:rsidRPr="00D87CD5">
        <w:rPr>
          <w:rFonts w:ascii="PT Sans" w:hAnsi="PT Sans" w:eastAsia="Arial" w:cs="Arial"/>
          <w:sz w:val="24"/>
          <w:szCs w:val="24"/>
        </w:rPr>
        <w:t xml:space="preserve"> </w:t>
      </w:r>
      <w:r w:rsidRPr="00D87CD5">
        <w:rPr>
          <w:rFonts w:ascii="PT Sans" w:hAnsi="PT Sans" w:eastAsia="Arial" w:cs="Arial"/>
          <w:b/>
          <w:bCs/>
          <w:sz w:val="24"/>
          <w:szCs w:val="24"/>
        </w:rPr>
        <w:t>Manager</w:t>
      </w:r>
      <w:r w:rsidRPr="00D87CD5" w:rsidR="3675DFEA">
        <w:rPr>
          <w:rFonts w:ascii="PT Sans" w:hAnsi="PT Sans" w:eastAsia="Arial" w:cs="Arial"/>
          <w:b/>
          <w:bCs/>
          <w:sz w:val="24"/>
          <w:szCs w:val="24"/>
        </w:rPr>
        <w:t xml:space="preserve">: </w:t>
      </w:r>
      <w:r w:rsidRPr="00D87CD5">
        <w:rPr>
          <w:rFonts w:ascii="PT Sans" w:hAnsi="PT Sans"/>
        </w:rPr>
        <w:tab/>
      </w:r>
      <w:r w:rsidRPr="00D87CD5">
        <w:rPr>
          <w:rFonts w:ascii="PT Sans" w:hAnsi="PT Sans" w:eastAsia="Arial" w:cs="Arial"/>
          <w:sz w:val="24"/>
          <w:szCs w:val="24"/>
        </w:rPr>
        <w:t>National Outreach Co-ordinator</w:t>
      </w:r>
    </w:p>
    <w:p w:rsidRPr="00D87CD5" w:rsidR="00FD277D" w:rsidP="028B3131" w:rsidRDefault="00FD277D" w14:paraId="0FF2EC71" w14:textId="244AAA99">
      <w:pPr>
        <w:pStyle w:val="NoSpacing"/>
        <w:ind w:left="2160" w:hanging="2160"/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sz w:val="24"/>
          <w:szCs w:val="24"/>
        </w:rPr>
        <w:t>Salary</w:t>
      </w:r>
      <w:r w:rsidRPr="00D87CD5" w:rsidR="3A022069">
        <w:rPr>
          <w:rFonts w:ascii="PT Sans" w:hAnsi="PT Sans" w:eastAsia="Arial" w:cs="Arial"/>
          <w:b/>
          <w:bCs/>
          <w:sz w:val="24"/>
          <w:szCs w:val="24"/>
        </w:rPr>
        <w:t xml:space="preserve">: </w:t>
      </w:r>
      <w:r w:rsidRPr="00D87CD5">
        <w:rPr>
          <w:rFonts w:ascii="PT Sans" w:hAnsi="PT Sans"/>
        </w:rPr>
        <w:tab/>
      </w:r>
      <w:r w:rsidRPr="00D87CD5">
        <w:rPr>
          <w:rFonts w:ascii="PT Sans" w:hAnsi="PT Sans" w:eastAsia="Arial" w:cs="Arial"/>
          <w:sz w:val="24"/>
          <w:szCs w:val="24"/>
        </w:rPr>
        <w:t xml:space="preserve">£25 per </w:t>
      </w:r>
      <w:r w:rsidRPr="00D87CD5" w:rsidR="4858E348">
        <w:rPr>
          <w:rFonts w:ascii="PT Sans" w:hAnsi="PT Sans" w:eastAsia="Arial" w:cs="Arial"/>
          <w:sz w:val="24"/>
          <w:szCs w:val="24"/>
        </w:rPr>
        <w:t>workshop</w:t>
      </w:r>
      <w:r w:rsidRPr="00D87CD5" w:rsidR="009A55C6">
        <w:rPr>
          <w:rFonts w:ascii="PT Sans" w:hAnsi="PT Sans" w:eastAsia="Arial" w:cs="Arial"/>
          <w:sz w:val="24"/>
          <w:szCs w:val="24"/>
        </w:rPr>
        <w:t>, plus travel expenses</w:t>
      </w:r>
      <w:r w:rsidRPr="00D87CD5">
        <w:rPr>
          <w:rFonts w:ascii="PT Sans" w:hAnsi="PT Sans" w:eastAsia="Arial" w:cs="Arial"/>
          <w:sz w:val="24"/>
          <w:szCs w:val="24"/>
        </w:rPr>
        <w:t xml:space="preserve"> </w:t>
      </w:r>
    </w:p>
    <w:p w:rsidRPr="00D87CD5" w:rsidR="00672563" w:rsidP="028B3131" w:rsidRDefault="004C6682" w14:paraId="5F643751" w14:textId="5C68C146">
      <w:pPr>
        <w:pStyle w:val="NoSpacing"/>
        <w:ind w:left="2160" w:hanging="2160"/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sz w:val="24"/>
          <w:szCs w:val="24"/>
        </w:rPr>
        <w:t>Disclosure:</w:t>
      </w:r>
      <w:r w:rsidRPr="00D87CD5" w:rsidR="1B8C9585">
        <w:rPr>
          <w:rFonts w:ascii="PT Sans" w:hAnsi="PT Sans" w:eastAsia="Arial" w:cs="Arial"/>
          <w:b/>
          <w:bCs/>
          <w:sz w:val="24"/>
          <w:szCs w:val="24"/>
        </w:rPr>
        <w:t xml:space="preserve"> </w:t>
      </w:r>
      <w:r w:rsidRPr="00D87CD5">
        <w:rPr>
          <w:rFonts w:ascii="PT Sans" w:hAnsi="PT Sans"/>
        </w:rPr>
        <w:tab/>
      </w:r>
      <w:r w:rsidRPr="00D87CD5">
        <w:rPr>
          <w:rFonts w:ascii="PT Sans" w:hAnsi="PT Sans" w:eastAsia="Arial" w:cs="Arial"/>
          <w:sz w:val="24"/>
          <w:szCs w:val="24"/>
        </w:rPr>
        <w:t xml:space="preserve">This is regulated work </w:t>
      </w:r>
      <w:r w:rsidRPr="00D87CD5" w:rsidR="00F00AC3">
        <w:rPr>
          <w:rFonts w:ascii="PT Sans" w:hAnsi="PT Sans" w:eastAsia="Arial" w:cs="Arial"/>
          <w:sz w:val="24"/>
          <w:szCs w:val="24"/>
        </w:rPr>
        <w:t xml:space="preserve">with children </w:t>
      </w:r>
      <w:r w:rsidRPr="00D87CD5">
        <w:rPr>
          <w:rFonts w:ascii="PT Sans" w:hAnsi="PT Sans" w:eastAsia="Arial" w:cs="Arial"/>
          <w:sz w:val="24"/>
          <w:szCs w:val="24"/>
        </w:rPr>
        <w:t xml:space="preserve">and will require a </w:t>
      </w:r>
      <w:r w:rsidRPr="00D87CD5" w:rsidR="00F00AC3">
        <w:rPr>
          <w:rFonts w:ascii="PT Sans" w:hAnsi="PT Sans" w:eastAsia="Arial" w:cs="Arial"/>
          <w:sz w:val="24"/>
          <w:szCs w:val="24"/>
        </w:rPr>
        <w:t xml:space="preserve">criminal record </w:t>
      </w:r>
      <w:r w:rsidRPr="00D87CD5" w:rsidR="18959955">
        <w:rPr>
          <w:rFonts w:ascii="PT Sans" w:hAnsi="PT Sans" w:eastAsia="Arial" w:cs="Arial"/>
          <w:sz w:val="24"/>
          <w:szCs w:val="24"/>
        </w:rPr>
        <w:t>check</w:t>
      </w:r>
      <w:r w:rsidRPr="00D87CD5" w:rsidR="00C42253">
        <w:rPr>
          <w:rFonts w:ascii="PT Sans" w:hAnsi="PT Sans" w:eastAsia="Arial" w:cs="Arial"/>
          <w:sz w:val="24"/>
          <w:szCs w:val="24"/>
        </w:rPr>
        <w:t xml:space="preserve"> (PVG)</w:t>
      </w:r>
    </w:p>
    <w:p w:rsidRPr="00D87CD5" w:rsidR="00FD277D" w:rsidP="028B3131" w:rsidRDefault="004C6682" w14:paraId="29689E0B" w14:textId="5B370687">
      <w:pPr>
        <w:pStyle w:val="NoSpacing"/>
        <w:ind w:left="2160" w:hanging="2160"/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sz w:val="24"/>
          <w:szCs w:val="24"/>
        </w:rPr>
        <w:t>Location</w:t>
      </w:r>
      <w:r w:rsidRPr="00D87CD5" w:rsidR="597C83AF">
        <w:rPr>
          <w:rFonts w:ascii="PT Sans" w:hAnsi="PT Sans" w:eastAsia="Arial" w:cs="Arial"/>
          <w:b/>
          <w:bCs/>
          <w:sz w:val="24"/>
          <w:szCs w:val="24"/>
        </w:rPr>
        <w:t xml:space="preserve">: </w:t>
      </w:r>
      <w:r w:rsidRPr="00D87CD5">
        <w:rPr>
          <w:rFonts w:ascii="PT Sans" w:hAnsi="PT Sans"/>
        </w:rPr>
        <w:tab/>
      </w:r>
      <w:r w:rsidRPr="00D87CD5" w:rsidR="007041DC">
        <w:rPr>
          <w:rFonts w:ascii="PT Sans" w:hAnsi="PT Sans" w:eastAsia="Arial" w:cs="Arial"/>
          <w:sz w:val="24"/>
          <w:szCs w:val="24"/>
        </w:rPr>
        <w:t>Home working/</w:t>
      </w:r>
      <w:r w:rsidRPr="00D87CD5" w:rsidR="00FD277D">
        <w:rPr>
          <w:rFonts w:ascii="PT Sans" w:hAnsi="PT Sans" w:eastAsia="Arial" w:cs="Arial"/>
          <w:sz w:val="24"/>
          <w:szCs w:val="24"/>
        </w:rPr>
        <w:t>Various Location</w:t>
      </w:r>
      <w:r w:rsidRPr="00D87CD5" w:rsidR="00B5157C">
        <w:rPr>
          <w:rFonts w:ascii="PT Sans" w:hAnsi="PT Sans" w:eastAsia="Arial" w:cs="Arial"/>
          <w:sz w:val="24"/>
          <w:szCs w:val="24"/>
        </w:rPr>
        <w:t>s</w:t>
      </w:r>
      <w:r w:rsidRPr="00D87CD5" w:rsidR="00FD277D">
        <w:rPr>
          <w:rFonts w:ascii="PT Sans" w:hAnsi="PT Sans" w:eastAsia="Arial" w:cs="Arial"/>
          <w:sz w:val="24"/>
          <w:szCs w:val="24"/>
        </w:rPr>
        <w:t xml:space="preserve"> across the UK</w:t>
      </w:r>
      <w:r w:rsidRPr="00D87CD5" w:rsidR="007A02F0">
        <w:rPr>
          <w:rFonts w:ascii="PT Sans" w:hAnsi="PT Sans" w:eastAsia="Arial" w:cs="Arial"/>
          <w:sz w:val="24"/>
          <w:szCs w:val="24"/>
        </w:rPr>
        <w:t xml:space="preserve"> (Central Scotland and Birmingham</w:t>
      </w:r>
      <w:r w:rsidRPr="00D87CD5" w:rsidR="004E6654">
        <w:rPr>
          <w:rFonts w:ascii="PT Sans" w:hAnsi="PT Sans" w:eastAsia="Arial" w:cs="Arial"/>
          <w:sz w:val="24"/>
          <w:szCs w:val="24"/>
        </w:rPr>
        <w:t xml:space="preserve"> area </w:t>
      </w:r>
      <w:r w:rsidRPr="00D87CD5" w:rsidR="00541760">
        <w:rPr>
          <w:rFonts w:ascii="PT Sans" w:hAnsi="PT Sans" w:eastAsia="Arial" w:cs="Arial"/>
          <w:sz w:val="24"/>
          <w:szCs w:val="24"/>
        </w:rPr>
        <w:t>preferably but</w:t>
      </w:r>
      <w:r w:rsidRPr="00D87CD5" w:rsidR="004E6654">
        <w:rPr>
          <w:rFonts w:ascii="PT Sans" w:hAnsi="PT Sans" w:eastAsia="Arial" w:cs="Arial"/>
          <w:sz w:val="24"/>
          <w:szCs w:val="24"/>
        </w:rPr>
        <w:t xml:space="preserve"> will consider candidates out with these areas).</w:t>
      </w:r>
    </w:p>
    <w:p w:rsidRPr="00D87CD5" w:rsidR="00FD277D" w:rsidP="028B3131" w:rsidRDefault="00FD277D" w14:paraId="78961F4C" w14:textId="5F7F7A82">
      <w:pPr>
        <w:pStyle w:val="NoSpacing"/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sz w:val="24"/>
          <w:szCs w:val="24"/>
        </w:rPr>
        <w:t>Contract</w:t>
      </w:r>
      <w:r w:rsidRPr="00D87CD5" w:rsidR="77D4DF03">
        <w:rPr>
          <w:rFonts w:ascii="PT Sans" w:hAnsi="PT Sans" w:eastAsia="Arial" w:cs="Arial"/>
          <w:b/>
          <w:bCs/>
          <w:sz w:val="24"/>
          <w:szCs w:val="24"/>
        </w:rPr>
        <w:t xml:space="preserve">: </w:t>
      </w:r>
      <w:r w:rsidRPr="00D87CD5">
        <w:rPr>
          <w:rFonts w:ascii="PT Sans" w:hAnsi="PT Sans"/>
        </w:rPr>
        <w:tab/>
      </w:r>
      <w:r w:rsidRPr="00D87CD5">
        <w:rPr>
          <w:rFonts w:ascii="PT Sans" w:hAnsi="PT Sans"/>
        </w:rPr>
        <w:tab/>
      </w:r>
      <w:r w:rsidRPr="00D87CD5">
        <w:rPr>
          <w:rFonts w:ascii="PT Sans" w:hAnsi="PT Sans" w:eastAsia="Arial" w:cs="Arial"/>
          <w:sz w:val="24"/>
          <w:szCs w:val="24"/>
        </w:rPr>
        <w:t>Session</w:t>
      </w:r>
      <w:r w:rsidRPr="00D87CD5" w:rsidR="00F477B8">
        <w:rPr>
          <w:rFonts w:ascii="PT Sans" w:hAnsi="PT Sans" w:eastAsia="Arial" w:cs="Arial"/>
          <w:sz w:val="24"/>
          <w:szCs w:val="24"/>
        </w:rPr>
        <w:t>al</w:t>
      </w:r>
      <w:r w:rsidRPr="00D87CD5">
        <w:rPr>
          <w:rFonts w:ascii="PT Sans" w:hAnsi="PT Sans" w:eastAsia="Arial" w:cs="Arial"/>
          <w:sz w:val="24"/>
          <w:szCs w:val="24"/>
        </w:rPr>
        <w:t xml:space="preserve"> </w:t>
      </w:r>
    </w:p>
    <w:p w:rsidRPr="00D87CD5" w:rsidR="00FD277D" w:rsidP="028B3131" w:rsidRDefault="00FD277D" w14:paraId="323B9C53" w14:textId="77777777">
      <w:p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 </w:t>
      </w:r>
    </w:p>
    <w:p w:rsidRPr="00D87CD5" w:rsidR="00FD277D" w:rsidP="028B3131" w:rsidRDefault="00FD277D" w14:paraId="33E8DD6A" w14:textId="77777777">
      <w:pPr>
        <w:rPr>
          <w:rFonts w:ascii="PT Sans" w:hAnsi="PT Sans" w:eastAsia="Arial" w:cs="Arial"/>
          <w:b/>
          <w:bCs/>
          <w:color w:val="0070C0"/>
          <w:sz w:val="24"/>
          <w:szCs w:val="24"/>
        </w:rPr>
      </w:pPr>
      <w:r w:rsidRPr="584B7890" w:rsidR="00FD277D">
        <w:rPr>
          <w:rFonts w:ascii="PT Sans" w:hAnsi="PT Sans" w:eastAsia="Arial" w:cs="Arial"/>
          <w:b w:val="1"/>
          <w:bCs w:val="1"/>
          <w:color w:val="0070C0"/>
          <w:sz w:val="24"/>
          <w:szCs w:val="24"/>
        </w:rPr>
        <w:t xml:space="preserve">Role Description </w:t>
      </w:r>
    </w:p>
    <w:p w:rsidRPr="00D87CD5" w:rsidR="003B6613" w:rsidP="584B7890" w:rsidRDefault="003B6613" w14:noSpellErr="1" w14:paraId="74DEEB9E" w14:textId="618F014D">
      <w:pPr>
        <w:jc w:val="both"/>
        <w:rPr>
          <w:rFonts w:ascii="PT Sans" w:hAnsi="PT Sans" w:eastAsia="Arial" w:cs="Arial"/>
          <w:sz w:val="24"/>
          <w:szCs w:val="24"/>
        </w:rPr>
      </w:pPr>
      <w:r w:rsidRPr="584B7890" w:rsidR="49AEFC69">
        <w:rPr>
          <w:rFonts w:ascii="PT Sans" w:hAnsi="PT Sans" w:eastAsia="Arial" w:cs="Arial"/>
          <w:sz w:val="24"/>
          <w:szCs w:val="24"/>
        </w:rPr>
        <w:t>Do you want to make a difference? A</w:t>
      </w:r>
      <w:r w:rsidRPr="584B7890" w:rsidR="355D8C37">
        <w:rPr>
          <w:rFonts w:ascii="PT Sans" w:hAnsi="PT Sans" w:eastAsia="Arial" w:cs="Arial"/>
          <w:sz w:val="24"/>
          <w:szCs w:val="24"/>
        </w:rPr>
        <w:t xml:space="preserve">re you passionate about improving the lives of </w:t>
      </w:r>
      <w:r w:rsidRPr="584B7890" w:rsidR="00F546C9">
        <w:rPr>
          <w:rFonts w:ascii="PT Sans" w:hAnsi="PT Sans" w:eastAsia="Arial" w:cs="Arial"/>
          <w:sz w:val="24"/>
          <w:szCs w:val="24"/>
        </w:rPr>
        <w:t>children</w:t>
      </w:r>
      <w:r w:rsidRPr="584B7890" w:rsidR="49AEFC69">
        <w:rPr>
          <w:rFonts w:ascii="PT Sans" w:hAnsi="PT Sans" w:eastAsia="Arial" w:cs="Arial"/>
          <w:sz w:val="24"/>
          <w:szCs w:val="24"/>
        </w:rPr>
        <w:t>?  If so</w:t>
      </w:r>
      <w:r w:rsidRPr="584B7890" w:rsidR="7CB0A005">
        <w:rPr>
          <w:rFonts w:ascii="PT Sans" w:hAnsi="PT Sans" w:eastAsia="Arial" w:cs="Arial"/>
          <w:sz w:val="24"/>
          <w:szCs w:val="24"/>
        </w:rPr>
        <w:t>,</w:t>
      </w:r>
      <w:r w:rsidRPr="584B7890" w:rsidR="49AEFC69">
        <w:rPr>
          <w:rFonts w:ascii="PT Sans" w:hAnsi="PT Sans" w:eastAsia="Arial" w:cs="Arial"/>
          <w:sz w:val="24"/>
          <w:szCs w:val="24"/>
        </w:rPr>
        <w:t xml:space="preserve"> then this could be the opportunity for you</w:t>
      </w:r>
      <w:r w:rsidRPr="584B7890" w:rsidR="2A20E03C">
        <w:rPr>
          <w:rFonts w:ascii="PT Sans" w:hAnsi="PT Sans" w:eastAsia="Arial" w:cs="Arial"/>
          <w:sz w:val="24"/>
          <w:szCs w:val="24"/>
        </w:rPr>
        <w:t>!</w:t>
      </w:r>
    </w:p>
    <w:p w:rsidRPr="00D87CD5" w:rsidR="003B6613" w:rsidP="584B7890" w:rsidRDefault="003B6613" w14:paraId="730F8C6C" w14:textId="0A01DA16">
      <w:pPr>
        <w:jc w:val="both"/>
        <w:rPr>
          <w:rFonts w:ascii="PT Sans" w:hAnsi="PT Sans" w:eastAsia="Arial" w:cs="Arial"/>
          <w:sz w:val="24"/>
          <w:szCs w:val="24"/>
        </w:rPr>
      </w:pPr>
      <w:r w:rsidRPr="584B7890" w:rsidR="00FD277D">
        <w:rPr>
          <w:rFonts w:ascii="PT Sans" w:hAnsi="PT Sans" w:eastAsia="Arial" w:cs="Arial"/>
          <w:sz w:val="24"/>
          <w:szCs w:val="24"/>
        </w:rPr>
        <w:t xml:space="preserve">Eczema Outreach Support is a charity supporting </w:t>
      </w:r>
      <w:r w:rsidRPr="584B7890" w:rsidR="00F546C9">
        <w:rPr>
          <w:rFonts w:ascii="PT Sans" w:hAnsi="PT Sans" w:eastAsia="Arial" w:cs="Arial"/>
          <w:sz w:val="24"/>
          <w:szCs w:val="24"/>
        </w:rPr>
        <w:t>children with eczema and their families</w:t>
      </w:r>
      <w:r w:rsidRPr="584B7890" w:rsidR="00174780">
        <w:rPr>
          <w:rFonts w:ascii="PT Sans" w:hAnsi="PT Sans" w:eastAsia="Arial" w:cs="Arial"/>
          <w:sz w:val="24"/>
          <w:szCs w:val="24"/>
        </w:rPr>
        <w:t xml:space="preserve"> across the UK</w:t>
      </w:r>
      <w:r w:rsidRPr="584B7890" w:rsidR="00F546C9">
        <w:rPr>
          <w:rFonts w:ascii="PT Sans" w:hAnsi="PT Sans" w:eastAsia="Arial" w:cs="Arial"/>
          <w:sz w:val="24"/>
          <w:szCs w:val="24"/>
        </w:rPr>
        <w:t>.</w:t>
      </w:r>
      <w:r w:rsidRPr="584B7890" w:rsidR="0099246A">
        <w:rPr>
          <w:rFonts w:ascii="PT Sans" w:hAnsi="PT Sans" w:eastAsia="Arial" w:cs="Arial"/>
          <w:sz w:val="24"/>
          <w:szCs w:val="24"/>
        </w:rPr>
        <w:t xml:space="preserve"> </w:t>
      </w:r>
      <w:r w:rsidRPr="584B7890" w:rsidR="002D2E82">
        <w:rPr>
          <w:rFonts w:ascii="PT Sans" w:hAnsi="PT Sans"/>
          <w:color w:val="000000" w:themeColor="text1" w:themeTint="FF" w:themeShade="FF"/>
          <w:sz w:val="24"/>
          <w:szCs w:val="24"/>
        </w:rPr>
        <w:t>We offer one-to-one support on the phone, a range of specialist resources, children's clubs</w:t>
      </w:r>
      <w:r w:rsidRPr="584B7890" w:rsidR="00F85BE5">
        <w:rPr>
          <w:rFonts w:ascii="PT Sans" w:hAnsi="PT Sans"/>
          <w:color w:val="000000" w:themeColor="text1" w:themeTint="FF" w:themeShade="FF"/>
          <w:sz w:val="24"/>
          <w:szCs w:val="24"/>
        </w:rPr>
        <w:t>, school workshops and resources</w:t>
      </w:r>
      <w:r w:rsidRPr="584B7890" w:rsidR="002D2E82">
        <w:rPr>
          <w:rFonts w:ascii="PT Sans" w:hAnsi="PT Sans"/>
          <w:color w:val="000000" w:themeColor="text1" w:themeTint="FF" w:themeShade="FF"/>
          <w:sz w:val="24"/>
          <w:szCs w:val="24"/>
        </w:rPr>
        <w:t xml:space="preserve"> and opportunities for families to connect with each other. </w:t>
      </w:r>
      <w:r w:rsidRPr="584B7890" w:rsidR="00F85BE5">
        <w:rPr>
          <w:rFonts w:ascii="PT Sans" w:hAnsi="PT Sans"/>
          <w:color w:val="000000" w:themeColor="text1" w:themeTint="FF" w:themeShade="FF"/>
          <w:sz w:val="24"/>
          <w:szCs w:val="24"/>
        </w:rPr>
        <w:t>We</w:t>
      </w:r>
      <w:r w:rsidRPr="584B7890" w:rsidR="002D2E82">
        <w:rPr>
          <w:rFonts w:ascii="PT Sans" w:hAnsi="PT Sans"/>
          <w:color w:val="000000" w:themeColor="text1" w:themeTint="FF" w:themeShade="FF"/>
          <w:sz w:val="24"/>
          <w:szCs w:val="24"/>
        </w:rPr>
        <w:t xml:space="preserve"> also raise awareness about the impact eczema has on families’ lives and support eczema-related research</w:t>
      </w:r>
      <w:r w:rsidRPr="584B7890" w:rsidR="00F85BE5">
        <w:rPr>
          <w:rFonts w:ascii="PT Sans" w:hAnsi="PT Sans" w:eastAsia="Arial" w:cs="Arial"/>
          <w:sz w:val="24"/>
          <w:szCs w:val="24"/>
        </w:rPr>
        <w:t>.</w:t>
      </w:r>
      <w:r w:rsidRPr="584B7890" w:rsidR="584B7890">
        <w:rPr>
          <w:rFonts w:ascii="PT Sans" w:hAnsi="PT Sans" w:eastAsia="Arial" w:cs="Arial"/>
          <w:sz w:val="24"/>
          <w:szCs w:val="24"/>
        </w:rPr>
        <w:t xml:space="preserve"> </w:t>
      </w:r>
    </w:p>
    <w:p w:rsidRPr="00D87CD5" w:rsidR="003B6613" w:rsidP="028B3131" w:rsidRDefault="003B6613" w14:paraId="793C4462" w14:textId="4ADA23CD">
      <w:pPr>
        <w:jc w:val="both"/>
        <w:rPr>
          <w:rFonts w:ascii="PT Sans" w:hAnsi="PT Sans" w:eastAsia="Arial" w:cs="Arial"/>
          <w:sz w:val="24"/>
          <w:szCs w:val="24"/>
        </w:rPr>
      </w:pPr>
      <w:r w:rsidRPr="584B7890" w:rsidR="003B6613">
        <w:rPr>
          <w:rFonts w:ascii="PT Sans" w:hAnsi="PT Sans" w:eastAsia="Arial" w:cs="Arial"/>
          <w:sz w:val="24"/>
          <w:szCs w:val="24"/>
        </w:rPr>
        <w:t xml:space="preserve">Please visit www.eos.org.uk to find out more about our work. </w:t>
      </w:r>
    </w:p>
    <w:p w:rsidRPr="00D87CD5" w:rsidR="00FD277D" w:rsidP="028B3131" w:rsidRDefault="003C6C8A" w14:paraId="4D2A6409" w14:textId="5EAAF048">
      <w:pPr>
        <w:jc w:val="both"/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Our </w:t>
      </w:r>
      <w:r w:rsidRPr="00D87CD5" w:rsidR="009574F8">
        <w:rPr>
          <w:rFonts w:ascii="PT Sans" w:hAnsi="PT Sans" w:eastAsia="Arial" w:cs="Arial"/>
          <w:sz w:val="24"/>
          <w:szCs w:val="24"/>
        </w:rPr>
        <w:t>eczema</w:t>
      </w:r>
      <w:r w:rsidRPr="00D87CD5">
        <w:rPr>
          <w:rFonts w:ascii="PT Sans" w:hAnsi="PT Sans" w:eastAsia="Arial" w:cs="Arial"/>
          <w:sz w:val="24"/>
          <w:szCs w:val="24"/>
        </w:rPr>
        <w:t xml:space="preserve"> workshop programme</w:t>
      </w:r>
      <w:r w:rsidR="004F6B5A">
        <w:rPr>
          <w:rFonts w:ascii="PT Sans" w:hAnsi="PT Sans" w:eastAsia="Arial" w:cs="Arial"/>
          <w:sz w:val="24"/>
          <w:szCs w:val="24"/>
        </w:rPr>
        <w:t xml:space="preserve"> f</w:t>
      </w:r>
      <w:r w:rsidR="001D76E0">
        <w:rPr>
          <w:rFonts w:ascii="PT Sans" w:hAnsi="PT Sans" w:eastAsia="Arial" w:cs="Arial"/>
          <w:sz w:val="24"/>
          <w:szCs w:val="24"/>
        </w:rPr>
        <w:t>or</w:t>
      </w:r>
      <w:r w:rsidR="004F6B5A">
        <w:rPr>
          <w:rFonts w:ascii="PT Sans" w:hAnsi="PT Sans" w:eastAsia="Arial" w:cs="Arial"/>
          <w:sz w:val="24"/>
          <w:szCs w:val="24"/>
        </w:rPr>
        <w:t xml:space="preserve"> </w:t>
      </w:r>
      <w:r w:rsidR="001D76E0">
        <w:rPr>
          <w:rFonts w:ascii="PT Sans" w:hAnsi="PT Sans" w:eastAsia="Arial" w:cs="Arial"/>
          <w:sz w:val="24"/>
          <w:szCs w:val="24"/>
        </w:rPr>
        <w:t>Primary Schools</w:t>
      </w:r>
      <w:r w:rsidRPr="00D87CD5" w:rsidR="00FD277D">
        <w:rPr>
          <w:rFonts w:ascii="PT Sans" w:hAnsi="PT Sans" w:eastAsia="Arial" w:cs="Arial"/>
          <w:sz w:val="24"/>
          <w:szCs w:val="24"/>
        </w:rPr>
        <w:t xml:space="preserve"> has proved extremely successful and has helped</w:t>
      </w:r>
      <w:r w:rsidRPr="00D87CD5" w:rsidR="004C6682">
        <w:rPr>
          <w:rFonts w:ascii="PT Sans" w:hAnsi="PT Sans" w:eastAsia="Arial" w:cs="Arial"/>
          <w:sz w:val="24"/>
          <w:szCs w:val="24"/>
        </w:rPr>
        <w:t xml:space="preserve"> to</w:t>
      </w:r>
      <w:r w:rsidRPr="00D87CD5" w:rsidR="00FD277D">
        <w:rPr>
          <w:rFonts w:ascii="PT Sans" w:hAnsi="PT Sans" w:eastAsia="Arial" w:cs="Arial"/>
          <w:sz w:val="24"/>
          <w:szCs w:val="24"/>
        </w:rPr>
        <w:t xml:space="preserve"> raise awareness of eczema in schools, buil</w:t>
      </w:r>
      <w:r w:rsidRPr="00D87CD5" w:rsidR="004C6682">
        <w:rPr>
          <w:rFonts w:ascii="PT Sans" w:hAnsi="PT Sans" w:eastAsia="Arial" w:cs="Arial"/>
          <w:sz w:val="24"/>
          <w:szCs w:val="24"/>
        </w:rPr>
        <w:t>d</w:t>
      </w:r>
      <w:r w:rsidRPr="00D87CD5" w:rsidR="00FD277D">
        <w:rPr>
          <w:rFonts w:ascii="PT Sans" w:hAnsi="PT Sans" w:eastAsia="Arial" w:cs="Arial"/>
          <w:sz w:val="24"/>
          <w:szCs w:val="24"/>
        </w:rPr>
        <w:t xml:space="preserve"> the confidence of children with </w:t>
      </w:r>
      <w:r w:rsidRPr="00D87CD5" w:rsidR="003D79AC">
        <w:rPr>
          <w:rFonts w:ascii="PT Sans" w:hAnsi="PT Sans" w:eastAsia="Arial" w:cs="Arial"/>
          <w:sz w:val="24"/>
          <w:szCs w:val="24"/>
        </w:rPr>
        <w:t xml:space="preserve">the condition </w:t>
      </w:r>
      <w:r w:rsidRPr="00D87CD5" w:rsidR="00FD277D">
        <w:rPr>
          <w:rFonts w:ascii="PT Sans" w:hAnsi="PT Sans" w:eastAsia="Arial" w:cs="Arial"/>
          <w:sz w:val="24"/>
          <w:szCs w:val="24"/>
        </w:rPr>
        <w:t xml:space="preserve">and reduce instances of bullying.   </w:t>
      </w:r>
    </w:p>
    <w:p w:rsidRPr="00D87CD5" w:rsidR="000A1B4D" w:rsidP="028B3131" w:rsidRDefault="611C1873" w14:paraId="7823A0B5" w14:textId="2556EE4A">
      <w:pPr>
        <w:jc w:val="both"/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>We are</w:t>
      </w:r>
      <w:r w:rsidRPr="00D87CD5" w:rsidR="001F3DD9">
        <w:rPr>
          <w:rFonts w:ascii="PT Sans" w:hAnsi="PT Sans" w:eastAsia="Arial" w:cs="Arial"/>
          <w:sz w:val="24"/>
          <w:szCs w:val="24"/>
        </w:rPr>
        <w:t xml:space="preserve"> </w:t>
      </w:r>
      <w:r w:rsidRPr="00D87CD5">
        <w:rPr>
          <w:rFonts w:ascii="PT Sans" w:hAnsi="PT Sans" w:eastAsia="Arial" w:cs="Arial"/>
          <w:sz w:val="24"/>
          <w:szCs w:val="24"/>
        </w:rPr>
        <w:t>looking to recruit s</w:t>
      </w:r>
      <w:r w:rsidRPr="00D87CD5" w:rsidR="009A55C6">
        <w:rPr>
          <w:rFonts w:ascii="PT Sans" w:hAnsi="PT Sans" w:eastAsia="Arial" w:cs="Arial"/>
          <w:sz w:val="24"/>
          <w:szCs w:val="24"/>
        </w:rPr>
        <w:t>essional w</w:t>
      </w:r>
      <w:r w:rsidRPr="00D87CD5" w:rsidR="00E30293">
        <w:rPr>
          <w:rFonts w:ascii="PT Sans" w:hAnsi="PT Sans" w:eastAsia="Arial" w:cs="Arial"/>
          <w:sz w:val="24"/>
          <w:szCs w:val="24"/>
        </w:rPr>
        <w:t>orkshop tutors</w:t>
      </w:r>
      <w:r w:rsidRPr="00D87CD5" w:rsidR="284F81B5">
        <w:rPr>
          <w:rFonts w:ascii="PT Sans" w:hAnsi="PT Sans" w:eastAsia="Arial" w:cs="Arial"/>
          <w:sz w:val="24"/>
          <w:szCs w:val="24"/>
        </w:rPr>
        <w:t xml:space="preserve"> to deliver</w:t>
      </w:r>
      <w:r w:rsidRPr="00D87CD5" w:rsidR="006B50AC">
        <w:rPr>
          <w:rFonts w:ascii="PT Sans" w:hAnsi="PT Sans" w:eastAsia="Arial" w:cs="Arial"/>
          <w:sz w:val="24"/>
          <w:szCs w:val="24"/>
        </w:rPr>
        <w:t xml:space="preserve"> online and face</w:t>
      </w:r>
      <w:r w:rsidRPr="00D87CD5" w:rsidR="00971C3F">
        <w:rPr>
          <w:rFonts w:ascii="PT Sans" w:hAnsi="PT Sans" w:eastAsia="Arial" w:cs="Arial"/>
          <w:sz w:val="24"/>
          <w:szCs w:val="24"/>
        </w:rPr>
        <w:t>-</w:t>
      </w:r>
      <w:r w:rsidRPr="00D87CD5" w:rsidR="006B50AC">
        <w:rPr>
          <w:rFonts w:ascii="PT Sans" w:hAnsi="PT Sans" w:eastAsia="Arial" w:cs="Arial"/>
          <w:sz w:val="24"/>
          <w:szCs w:val="24"/>
        </w:rPr>
        <w:t>to</w:t>
      </w:r>
      <w:r w:rsidRPr="00D87CD5" w:rsidR="00971C3F">
        <w:rPr>
          <w:rFonts w:ascii="PT Sans" w:hAnsi="PT Sans" w:eastAsia="Arial" w:cs="Arial"/>
          <w:sz w:val="24"/>
          <w:szCs w:val="24"/>
        </w:rPr>
        <w:t>-</w:t>
      </w:r>
      <w:r w:rsidRPr="00D87CD5" w:rsidR="006B50AC">
        <w:rPr>
          <w:rFonts w:ascii="PT Sans" w:hAnsi="PT Sans" w:eastAsia="Arial" w:cs="Arial"/>
          <w:sz w:val="24"/>
          <w:szCs w:val="24"/>
        </w:rPr>
        <w:t>face</w:t>
      </w:r>
      <w:r w:rsidRPr="00D87CD5" w:rsidR="284F81B5">
        <w:rPr>
          <w:rFonts w:ascii="PT Sans" w:hAnsi="PT Sans" w:eastAsia="Arial" w:cs="Arial"/>
          <w:sz w:val="24"/>
          <w:szCs w:val="24"/>
        </w:rPr>
        <w:t xml:space="preserve"> </w:t>
      </w:r>
      <w:r w:rsidRPr="00D87CD5" w:rsidR="1515869E">
        <w:rPr>
          <w:rFonts w:ascii="PT Sans" w:hAnsi="PT Sans" w:eastAsia="Arial" w:cs="Arial"/>
          <w:sz w:val="24"/>
          <w:szCs w:val="24"/>
        </w:rPr>
        <w:t xml:space="preserve">school </w:t>
      </w:r>
      <w:r w:rsidRPr="00D87CD5" w:rsidR="284F81B5">
        <w:rPr>
          <w:rFonts w:ascii="PT Sans" w:hAnsi="PT Sans" w:eastAsia="Arial" w:cs="Arial"/>
          <w:sz w:val="24"/>
          <w:szCs w:val="24"/>
        </w:rPr>
        <w:t>workshops</w:t>
      </w:r>
      <w:r w:rsidRPr="00D87CD5" w:rsidR="1AB42DDA">
        <w:rPr>
          <w:rFonts w:ascii="PT Sans" w:hAnsi="PT Sans" w:eastAsia="Arial" w:cs="Arial"/>
          <w:sz w:val="24"/>
          <w:szCs w:val="24"/>
        </w:rPr>
        <w:t xml:space="preserve"> across the UK</w:t>
      </w:r>
      <w:r w:rsidRPr="00D87CD5" w:rsidR="284F81B5">
        <w:rPr>
          <w:rFonts w:ascii="PT Sans" w:hAnsi="PT Sans" w:eastAsia="Arial" w:cs="Arial"/>
          <w:sz w:val="24"/>
          <w:szCs w:val="24"/>
        </w:rPr>
        <w:t xml:space="preserve">.  </w:t>
      </w:r>
      <w:r w:rsidRPr="00D87CD5" w:rsidR="006B50AC">
        <w:rPr>
          <w:rFonts w:ascii="PT Sans" w:hAnsi="PT Sans" w:eastAsia="Arial" w:cs="Arial"/>
          <w:sz w:val="24"/>
          <w:szCs w:val="24"/>
        </w:rPr>
        <w:t>Face</w:t>
      </w:r>
      <w:r w:rsidRPr="00D87CD5" w:rsidR="00971C3F">
        <w:rPr>
          <w:rFonts w:ascii="PT Sans" w:hAnsi="PT Sans" w:eastAsia="Arial" w:cs="Arial"/>
          <w:sz w:val="24"/>
          <w:szCs w:val="24"/>
        </w:rPr>
        <w:t>-</w:t>
      </w:r>
      <w:r w:rsidRPr="00D87CD5" w:rsidR="006B50AC">
        <w:rPr>
          <w:rFonts w:ascii="PT Sans" w:hAnsi="PT Sans" w:eastAsia="Arial" w:cs="Arial"/>
          <w:sz w:val="24"/>
          <w:szCs w:val="24"/>
        </w:rPr>
        <w:t>to</w:t>
      </w:r>
      <w:r w:rsidRPr="00D87CD5" w:rsidR="00971C3F">
        <w:rPr>
          <w:rFonts w:ascii="PT Sans" w:hAnsi="PT Sans" w:eastAsia="Arial" w:cs="Arial"/>
          <w:sz w:val="24"/>
          <w:szCs w:val="24"/>
        </w:rPr>
        <w:t>-</w:t>
      </w:r>
      <w:r w:rsidRPr="00D87CD5" w:rsidR="006B50AC">
        <w:rPr>
          <w:rFonts w:ascii="PT Sans" w:hAnsi="PT Sans" w:eastAsia="Arial" w:cs="Arial"/>
          <w:sz w:val="24"/>
          <w:szCs w:val="24"/>
        </w:rPr>
        <w:t>face workshops will be offered to schools where we have staff within a reasonable travel distance</w:t>
      </w:r>
      <w:r w:rsidRPr="00D87CD5" w:rsidR="072F4642">
        <w:rPr>
          <w:rFonts w:ascii="PT Sans" w:hAnsi="PT Sans" w:eastAsia="Arial" w:cs="Arial"/>
          <w:sz w:val="24"/>
          <w:szCs w:val="24"/>
        </w:rPr>
        <w:t xml:space="preserve">. </w:t>
      </w:r>
      <w:r w:rsidRPr="00D87CD5" w:rsidR="561FB0AF">
        <w:rPr>
          <w:rFonts w:ascii="PT Sans" w:hAnsi="PT Sans" w:eastAsia="Arial" w:cs="Arial"/>
          <w:sz w:val="24"/>
          <w:szCs w:val="24"/>
        </w:rPr>
        <w:t xml:space="preserve"> </w:t>
      </w:r>
      <w:r w:rsidRPr="00D87CD5" w:rsidR="7D24A4FB">
        <w:rPr>
          <w:rFonts w:ascii="PT Sans" w:hAnsi="PT Sans" w:eastAsia="Arial" w:cs="Arial"/>
          <w:sz w:val="24"/>
          <w:szCs w:val="24"/>
        </w:rPr>
        <w:t xml:space="preserve">Travel areas will be discussed </w:t>
      </w:r>
      <w:r w:rsidRPr="00D87CD5" w:rsidR="7D24A4FB">
        <w:rPr>
          <w:rFonts w:ascii="PT Sans" w:hAnsi="PT Sans" w:eastAsia="Arial" w:cs="Arial"/>
          <w:sz w:val="24"/>
          <w:szCs w:val="24"/>
        </w:rPr>
        <w:lastRenderedPageBreak/>
        <w:t xml:space="preserve">on appointment.  </w:t>
      </w:r>
      <w:r w:rsidRPr="00D87CD5" w:rsidR="561FB0AF">
        <w:rPr>
          <w:rFonts w:ascii="PT Sans" w:hAnsi="PT Sans" w:eastAsia="Arial" w:cs="Arial"/>
          <w:sz w:val="24"/>
          <w:szCs w:val="24"/>
        </w:rPr>
        <w:t xml:space="preserve">School workshops are around </w:t>
      </w:r>
      <w:r w:rsidRPr="00D87CD5" w:rsidR="00971C3F">
        <w:rPr>
          <w:rFonts w:ascii="PT Sans" w:hAnsi="PT Sans" w:eastAsia="Arial" w:cs="Arial"/>
          <w:sz w:val="24"/>
          <w:szCs w:val="24"/>
        </w:rPr>
        <w:t>one</w:t>
      </w:r>
      <w:r w:rsidRPr="00D87CD5" w:rsidR="561FB0AF">
        <w:rPr>
          <w:rFonts w:ascii="PT Sans" w:hAnsi="PT Sans" w:eastAsia="Arial" w:cs="Arial"/>
          <w:sz w:val="24"/>
          <w:szCs w:val="24"/>
        </w:rPr>
        <w:t xml:space="preserve"> hour in length</w:t>
      </w:r>
      <w:r w:rsidRPr="00D87CD5" w:rsidR="000455A6">
        <w:rPr>
          <w:rFonts w:ascii="PT Sans" w:hAnsi="PT Sans" w:eastAsia="Arial" w:cs="Arial"/>
          <w:sz w:val="24"/>
          <w:szCs w:val="24"/>
        </w:rPr>
        <w:t>;</w:t>
      </w:r>
      <w:r w:rsidRPr="00D87CD5" w:rsidR="561FB0AF">
        <w:rPr>
          <w:rFonts w:ascii="PT Sans" w:hAnsi="PT Sans" w:eastAsia="Arial" w:cs="Arial"/>
          <w:sz w:val="24"/>
          <w:szCs w:val="24"/>
        </w:rPr>
        <w:t xml:space="preserve"> the salary reflects preparation and delivery</w:t>
      </w:r>
      <w:r w:rsidRPr="00D87CD5" w:rsidR="0F6C7ABA">
        <w:rPr>
          <w:rFonts w:ascii="PT Sans" w:hAnsi="PT Sans" w:eastAsia="Arial" w:cs="Arial"/>
          <w:sz w:val="24"/>
          <w:szCs w:val="24"/>
        </w:rPr>
        <w:t xml:space="preserve"> time.</w:t>
      </w:r>
      <w:r w:rsidRPr="00D87CD5" w:rsidR="000455A6">
        <w:rPr>
          <w:rFonts w:ascii="PT Sans" w:hAnsi="PT Sans" w:eastAsia="Arial" w:cs="Arial"/>
          <w:sz w:val="24"/>
          <w:szCs w:val="24"/>
        </w:rPr>
        <w:t xml:space="preserve"> Full training will be provided.</w:t>
      </w:r>
    </w:p>
    <w:p w:rsidRPr="00D87CD5" w:rsidR="000A1B4D" w:rsidP="028B3131" w:rsidRDefault="000A1B4D" w14:paraId="6B19128C" w14:textId="77777777">
      <w:pPr>
        <w:jc w:val="both"/>
        <w:rPr>
          <w:rFonts w:ascii="PT Sans" w:hAnsi="PT Sans" w:eastAsia="Arial" w:cs="Arial"/>
          <w:sz w:val="24"/>
          <w:szCs w:val="24"/>
        </w:rPr>
      </w:pPr>
    </w:p>
    <w:p w:rsidRPr="00D87CD5" w:rsidR="00FD277D" w:rsidP="028B3131" w:rsidRDefault="00FD277D" w14:paraId="6AB12289" w14:textId="09D9297B">
      <w:pPr>
        <w:jc w:val="both"/>
        <w:rPr>
          <w:rFonts w:ascii="PT Sans" w:hAnsi="PT Sans" w:eastAsia="Arial" w:cs="Arial"/>
          <w:b/>
          <w:bCs/>
          <w:color w:val="0070C0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color w:val="0070C0"/>
          <w:sz w:val="24"/>
          <w:szCs w:val="24"/>
        </w:rPr>
        <w:t xml:space="preserve">Key responsibilities </w:t>
      </w:r>
    </w:p>
    <w:p w:rsidRPr="00D87CD5" w:rsidR="00B4290D" w:rsidP="028B3131" w:rsidRDefault="00B4290D" w14:paraId="756AE325" w14:textId="1A8F925C">
      <w:pPr>
        <w:pStyle w:val="ListParagraph"/>
        <w:numPr>
          <w:ilvl w:val="0"/>
          <w:numId w:val="10"/>
        </w:numPr>
        <w:rPr>
          <w:rFonts w:ascii="PT Sans" w:hAnsi="PT Sans" w:eastAsia="Arial" w:cs="Arial"/>
          <w:b/>
          <w:bCs/>
          <w:color w:val="0070C0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color w:val="0070C0"/>
          <w:sz w:val="24"/>
          <w:szCs w:val="24"/>
        </w:rPr>
        <w:t>Training</w:t>
      </w:r>
    </w:p>
    <w:p w:rsidRPr="00D87CD5" w:rsidR="00B4290D" w:rsidP="028B3131" w:rsidRDefault="00FA7819" w14:paraId="0D39D41F" w14:textId="73F83D74">
      <w:pPr>
        <w:pStyle w:val="ListParagraph"/>
        <w:numPr>
          <w:ilvl w:val="0"/>
          <w:numId w:val="5"/>
        </w:num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Attend online sessional worker </w:t>
      </w:r>
      <w:r w:rsidRPr="00D87CD5" w:rsidR="00125145">
        <w:rPr>
          <w:rFonts w:ascii="PT Sans" w:hAnsi="PT Sans" w:eastAsia="Arial" w:cs="Arial"/>
          <w:sz w:val="24"/>
          <w:szCs w:val="24"/>
        </w:rPr>
        <w:t xml:space="preserve">induction </w:t>
      </w:r>
      <w:r w:rsidRPr="00D87CD5">
        <w:rPr>
          <w:rFonts w:ascii="PT Sans" w:hAnsi="PT Sans" w:eastAsia="Arial" w:cs="Arial"/>
          <w:sz w:val="24"/>
          <w:szCs w:val="24"/>
        </w:rPr>
        <w:t>training</w:t>
      </w:r>
      <w:r w:rsidRPr="00D87CD5" w:rsidR="009D357F">
        <w:rPr>
          <w:rFonts w:ascii="PT Sans" w:hAnsi="PT Sans" w:eastAsia="Arial" w:cs="Arial"/>
          <w:sz w:val="24"/>
          <w:szCs w:val="24"/>
        </w:rPr>
        <w:t xml:space="preserve"> </w:t>
      </w:r>
    </w:p>
    <w:p w:rsidR="00B4290D" w:rsidP="028B3131" w:rsidRDefault="00B4290D" w14:paraId="485BE827" w14:textId="63E52848">
      <w:pPr>
        <w:pStyle w:val="ListParagraph"/>
        <w:numPr>
          <w:ilvl w:val="0"/>
          <w:numId w:val="5"/>
        </w:num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Attend and input </w:t>
      </w:r>
      <w:r w:rsidRPr="00D87CD5" w:rsidR="00CF563A">
        <w:rPr>
          <w:rFonts w:ascii="PT Sans" w:hAnsi="PT Sans" w:eastAsia="Arial" w:cs="Arial"/>
          <w:sz w:val="24"/>
          <w:szCs w:val="24"/>
        </w:rPr>
        <w:t>in</w:t>
      </w:r>
      <w:r w:rsidRPr="00D87CD5">
        <w:rPr>
          <w:rFonts w:ascii="PT Sans" w:hAnsi="PT Sans" w:eastAsia="Arial" w:cs="Arial"/>
          <w:sz w:val="24"/>
          <w:szCs w:val="24"/>
        </w:rPr>
        <w:t xml:space="preserve">to ongoing training </w:t>
      </w:r>
      <w:r w:rsidRPr="00D87CD5" w:rsidR="00125145">
        <w:rPr>
          <w:rFonts w:ascii="PT Sans" w:hAnsi="PT Sans" w:eastAsia="Arial" w:cs="Arial"/>
          <w:sz w:val="24"/>
          <w:szCs w:val="24"/>
        </w:rPr>
        <w:t>sessions</w:t>
      </w:r>
      <w:r w:rsidRPr="00D87CD5" w:rsidR="00CF563A">
        <w:rPr>
          <w:rFonts w:ascii="PT Sans" w:hAnsi="PT Sans" w:eastAsia="Arial" w:cs="Arial"/>
          <w:sz w:val="24"/>
          <w:szCs w:val="24"/>
        </w:rPr>
        <w:t xml:space="preserve">, including safeguarding and equality, </w:t>
      </w:r>
      <w:proofErr w:type="gramStart"/>
      <w:r w:rsidRPr="00D87CD5" w:rsidR="00CF563A">
        <w:rPr>
          <w:rFonts w:ascii="PT Sans" w:hAnsi="PT Sans" w:eastAsia="Arial" w:cs="Arial"/>
          <w:sz w:val="24"/>
          <w:szCs w:val="24"/>
        </w:rPr>
        <w:t>diversity</w:t>
      </w:r>
      <w:proofErr w:type="gramEnd"/>
      <w:r w:rsidRPr="00D87CD5" w:rsidR="00CF563A">
        <w:rPr>
          <w:rFonts w:ascii="PT Sans" w:hAnsi="PT Sans" w:eastAsia="Arial" w:cs="Arial"/>
          <w:sz w:val="24"/>
          <w:szCs w:val="24"/>
        </w:rPr>
        <w:t xml:space="preserve"> and inclusion</w:t>
      </w:r>
    </w:p>
    <w:p w:rsidRPr="00C63B44" w:rsidR="00C63B44" w:rsidP="00C63B44" w:rsidRDefault="00C63B44" w14:paraId="6AA924B8" w14:textId="77777777">
      <w:pPr>
        <w:pStyle w:val="ListParagraph"/>
        <w:ind w:left="1080"/>
        <w:rPr>
          <w:rFonts w:ascii="PT Sans" w:hAnsi="PT Sans" w:eastAsia="Arial" w:cs="Arial"/>
          <w:sz w:val="24"/>
          <w:szCs w:val="24"/>
        </w:rPr>
      </w:pPr>
    </w:p>
    <w:p w:rsidRPr="00D87CD5" w:rsidR="00FD277D" w:rsidP="028B3131" w:rsidRDefault="00FD277D" w14:paraId="5661C41D" w14:textId="1BD8EFBC">
      <w:pPr>
        <w:pStyle w:val="ListParagraph"/>
        <w:numPr>
          <w:ilvl w:val="0"/>
          <w:numId w:val="10"/>
        </w:numPr>
        <w:rPr>
          <w:rFonts w:ascii="PT Sans" w:hAnsi="PT Sans" w:eastAsia="Arial" w:cs="Arial"/>
          <w:b/>
          <w:bCs/>
          <w:color w:val="0070C0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color w:val="0070C0"/>
          <w:sz w:val="24"/>
          <w:szCs w:val="24"/>
        </w:rPr>
        <w:t>School Workshop Pr</w:t>
      </w:r>
      <w:r w:rsidRPr="00D87CD5" w:rsidR="009A55C6">
        <w:rPr>
          <w:rFonts w:ascii="PT Sans" w:hAnsi="PT Sans" w:eastAsia="Arial" w:cs="Arial"/>
          <w:b/>
          <w:bCs/>
          <w:color w:val="0070C0"/>
          <w:sz w:val="24"/>
          <w:szCs w:val="24"/>
        </w:rPr>
        <w:t>eparation and Delivery</w:t>
      </w:r>
      <w:r w:rsidRPr="00D87CD5">
        <w:rPr>
          <w:rFonts w:ascii="PT Sans" w:hAnsi="PT Sans" w:eastAsia="Arial" w:cs="Arial"/>
          <w:b/>
          <w:bCs/>
          <w:color w:val="0070C0"/>
          <w:sz w:val="24"/>
          <w:szCs w:val="24"/>
        </w:rPr>
        <w:t xml:space="preserve">  </w:t>
      </w:r>
    </w:p>
    <w:p w:rsidRPr="00D87CD5" w:rsidR="00CB4212" w:rsidP="028B3131" w:rsidRDefault="00FD277D" w14:paraId="2B3D6913" w14:textId="32AB261F">
      <w:pPr>
        <w:pStyle w:val="ListParagraph"/>
        <w:numPr>
          <w:ilvl w:val="0"/>
          <w:numId w:val="6"/>
        </w:num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Become familiar with the content and purpose of the school workshops </w:t>
      </w:r>
    </w:p>
    <w:p w:rsidRPr="00D87CD5" w:rsidR="00B4290D" w:rsidP="028B3131" w:rsidRDefault="00B4290D" w14:paraId="2BB9DEE4" w14:textId="56F57002">
      <w:pPr>
        <w:pStyle w:val="ListParagraph"/>
        <w:numPr>
          <w:ilvl w:val="0"/>
          <w:numId w:val="6"/>
        </w:num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>Prepare any materials required for workshops</w:t>
      </w:r>
    </w:p>
    <w:p w:rsidR="00CB4212" w:rsidP="028B3131" w:rsidRDefault="00CB4212" w14:paraId="6446E535" w14:textId="5602E8EF">
      <w:pPr>
        <w:pStyle w:val="ListParagraph"/>
        <w:numPr>
          <w:ilvl w:val="0"/>
          <w:numId w:val="6"/>
        </w:num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>Deliver school workshops</w:t>
      </w:r>
      <w:r w:rsidRPr="00D87CD5" w:rsidR="008B0208">
        <w:rPr>
          <w:rFonts w:ascii="PT Sans" w:hAnsi="PT Sans" w:eastAsia="Arial" w:cs="Arial"/>
          <w:sz w:val="24"/>
          <w:szCs w:val="24"/>
        </w:rPr>
        <w:t xml:space="preserve"> online or in person</w:t>
      </w:r>
    </w:p>
    <w:p w:rsidRPr="00C63B44" w:rsidR="00C63B44" w:rsidP="00C63B44" w:rsidRDefault="00C63B44" w14:paraId="7D4696E8" w14:textId="77777777">
      <w:pPr>
        <w:pStyle w:val="ListParagraph"/>
        <w:ind w:left="1080"/>
        <w:rPr>
          <w:rFonts w:ascii="PT Sans" w:hAnsi="PT Sans" w:eastAsia="Arial" w:cs="Arial"/>
          <w:sz w:val="24"/>
          <w:szCs w:val="24"/>
        </w:rPr>
      </w:pPr>
    </w:p>
    <w:p w:rsidRPr="00D87CD5" w:rsidR="00B4290D" w:rsidP="028B3131" w:rsidRDefault="00B4290D" w14:paraId="0B9F8E40" w14:textId="5AE96F29">
      <w:pPr>
        <w:pStyle w:val="ListParagraph"/>
        <w:numPr>
          <w:ilvl w:val="0"/>
          <w:numId w:val="10"/>
        </w:numPr>
        <w:rPr>
          <w:rFonts w:ascii="PT Sans" w:hAnsi="PT Sans" w:eastAsia="Arial" w:cs="Arial"/>
          <w:b/>
          <w:bCs/>
          <w:color w:val="0070C0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color w:val="0070C0"/>
          <w:sz w:val="24"/>
          <w:szCs w:val="24"/>
        </w:rPr>
        <w:t>Evaluation of Programme</w:t>
      </w:r>
    </w:p>
    <w:p w:rsidRPr="00D87CD5" w:rsidR="00B4290D" w:rsidP="028B3131" w:rsidRDefault="00B4290D" w14:paraId="0F1CA7CE" w14:textId="02E4B366">
      <w:pPr>
        <w:pStyle w:val="ListParagraph"/>
        <w:numPr>
          <w:ilvl w:val="0"/>
          <w:numId w:val="9"/>
        </w:num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Support the </w:t>
      </w:r>
      <w:r w:rsidRPr="00D87CD5" w:rsidR="003D79AC">
        <w:rPr>
          <w:rFonts w:ascii="PT Sans" w:hAnsi="PT Sans" w:eastAsia="Arial" w:cs="Arial"/>
          <w:sz w:val="24"/>
          <w:szCs w:val="24"/>
        </w:rPr>
        <w:t xml:space="preserve">monitoring and </w:t>
      </w:r>
      <w:r w:rsidRPr="00D87CD5">
        <w:rPr>
          <w:rFonts w:ascii="PT Sans" w:hAnsi="PT Sans" w:eastAsia="Arial" w:cs="Arial"/>
          <w:sz w:val="24"/>
          <w:szCs w:val="24"/>
        </w:rPr>
        <w:t>evaluation of school workshops</w:t>
      </w:r>
    </w:p>
    <w:p w:rsidRPr="00D87CD5" w:rsidR="00B4290D" w:rsidP="028B3131" w:rsidRDefault="00B4290D" w14:paraId="4D513F62" w14:textId="1EF7DFCA">
      <w:pPr>
        <w:pStyle w:val="ListParagraph"/>
        <w:numPr>
          <w:ilvl w:val="0"/>
          <w:numId w:val="9"/>
        </w:num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Take part in the review and evaluation of the overall </w:t>
      </w:r>
      <w:r w:rsidRPr="00D87CD5" w:rsidR="00125145">
        <w:rPr>
          <w:rFonts w:ascii="PT Sans" w:hAnsi="PT Sans" w:eastAsia="Arial" w:cs="Arial"/>
          <w:sz w:val="24"/>
          <w:szCs w:val="24"/>
        </w:rPr>
        <w:t xml:space="preserve">workshop </w:t>
      </w:r>
      <w:r w:rsidRPr="00D87CD5">
        <w:rPr>
          <w:rFonts w:ascii="PT Sans" w:hAnsi="PT Sans" w:eastAsia="Arial" w:cs="Arial"/>
          <w:sz w:val="24"/>
          <w:szCs w:val="24"/>
        </w:rPr>
        <w:t>programme</w:t>
      </w:r>
    </w:p>
    <w:p w:rsidRPr="00D87CD5" w:rsidR="00FD277D" w:rsidP="028B3131" w:rsidRDefault="00FD277D" w14:paraId="5A0CFC2A" w14:textId="63C7CA72">
      <w:pPr>
        <w:rPr>
          <w:rFonts w:ascii="PT Sans" w:hAnsi="PT Sans" w:eastAsia="Arial" w:cs="Arial"/>
          <w:sz w:val="24"/>
          <w:szCs w:val="24"/>
        </w:rPr>
      </w:pPr>
    </w:p>
    <w:p w:rsidRPr="00D87CD5" w:rsidR="00FD277D" w:rsidP="028B3131" w:rsidRDefault="00FD277D" w14:paraId="3F32B512" w14:textId="388BBFA5">
      <w:pPr>
        <w:jc w:val="center"/>
        <w:rPr>
          <w:rFonts w:ascii="PT Sans" w:hAnsi="PT Sans" w:eastAsia="Arial" w:cs="Arial"/>
          <w:b/>
          <w:bCs/>
          <w:color w:val="FF0066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color w:val="FF0066"/>
          <w:sz w:val="24"/>
          <w:szCs w:val="24"/>
        </w:rPr>
        <w:t>PERSON SPECIFICATION</w:t>
      </w:r>
    </w:p>
    <w:p w:rsidRPr="00D87CD5" w:rsidR="00FD277D" w:rsidP="028B3131" w:rsidRDefault="00FD277D" w14:paraId="175936E7" w14:textId="77777777">
      <w:p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62"/>
        <w:gridCol w:w="1463"/>
      </w:tblGrid>
      <w:tr w:rsidRPr="00D87CD5" w:rsidR="00B4290D" w:rsidTr="4F40B853" w14:paraId="402C43D9" w14:textId="4B57DD6C">
        <w:tc>
          <w:tcPr>
            <w:tcW w:w="6091" w:type="dxa"/>
          </w:tcPr>
          <w:p w:rsidRPr="00D87CD5" w:rsidR="00B4290D" w:rsidP="028B3131" w:rsidRDefault="00655F4D" w14:paraId="778B1908" w14:textId="07302783">
            <w:pPr>
              <w:rPr>
                <w:rFonts w:ascii="PT Sans" w:hAnsi="PT Sans" w:eastAsia="Arial" w:cs="Arial"/>
                <w:b/>
                <w:bCs/>
                <w:color w:val="0070C0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b/>
                <w:bCs/>
                <w:color w:val="0070C0"/>
                <w:sz w:val="24"/>
                <w:szCs w:val="24"/>
              </w:rPr>
              <w:t>Knowledge and Qualities</w:t>
            </w:r>
          </w:p>
        </w:tc>
        <w:tc>
          <w:tcPr>
            <w:tcW w:w="1462" w:type="dxa"/>
          </w:tcPr>
          <w:p w:rsidRPr="00D87CD5" w:rsidR="00B4290D" w:rsidP="028B3131" w:rsidRDefault="00B4290D" w14:paraId="2E4C4CD5" w14:textId="148F3BDE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Essential</w:t>
            </w:r>
          </w:p>
        </w:tc>
        <w:tc>
          <w:tcPr>
            <w:tcW w:w="1463" w:type="dxa"/>
          </w:tcPr>
          <w:p w:rsidRPr="00D87CD5" w:rsidR="00B4290D" w:rsidP="028B3131" w:rsidRDefault="00B4290D" w14:paraId="04D64317" w14:textId="6EE9A3CF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Desirable</w:t>
            </w:r>
          </w:p>
        </w:tc>
      </w:tr>
      <w:tr w:rsidRPr="00D87CD5" w:rsidR="00B4290D" w:rsidTr="4F40B853" w14:paraId="2CC41A5F" w14:textId="5486056B">
        <w:tc>
          <w:tcPr>
            <w:tcW w:w="6091" w:type="dxa"/>
          </w:tcPr>
          <w:p w:rsidRPr="00D87CD5" w:rsidR="00B4290D" w:rsidP="028B3131" w:rsidRDefault="00655F4D" w14:paraId="3C664CA4" w14:textId="1AB8F25D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 xml:space="preserve">Personable and friendly </w:t>
            </w:r>
          </w:p>
        </w:tc>
        <w:tc>
          <w:tcPr>
            <w:tcW w:w="1462" w:type="dxa"/>
          </w:tcPr>
          <w:p w:rsidRPr="00D87CD5" w:rsidR="00B4290D" w:rsidP="028B3131" w:rsidRDefault="00655F4D" w14:paraId="3B970C6A" w14:textId="463515AA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  <w:tc>
          <w:tcPr>
            <w:tcW w:w="1463" w:type="dxa"/>
          </w:tcPr>
          <w:p w:rsidRPr="00D87CD5" w:rsidR="00B4290D" w:rsidP="028B3131" w:rsidRDefault="00B4290D" w14:paraId="348AB369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A800A3" w:rsidTr="4F40B853" w14:paraId="50B82BF0" w14:textId="77777777">
        <w:tc>
          <w:tcPr>
            <w:tcW w:w="6091" w:type="dxa"/>
          </w:tcPr>
          <w:p w:rsidRPr="00D87CD5" w:rsidR="00A800A3" w:rsidP="028B3131" w:rsidRDefault="00A800A3" w14:paraId="7F74C4C1" w14:textId="7454E85D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Confident and approachable</w:t>
            </w:r>
          </w:p>
        </w:tc>
        <w:tc>
          <w:tcPr>
            <w:tcW w:w="1462" w:type="dxa"/>
          </w:tcPr>
          <w:p w:rsidRPr="00D87CD5" w:rsidR="00A800A3" w:rsidP="028B3131" w:rsidRDefault="00A800A3" w14:paraId="3DAD26C3" w14:textId="0C6D4775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  <w:tc>
          <w:tcPr>
            <w:tcW w:w="1463" w:type="dxa"/>
          </w:tcPr>
          <w:p w:rsidRPr="00D87CD5" w:rsidR="00A800A3" w:rsidP="028B3131" w:rsidRDefault="00A800A3" w14:paraId="36B4CA0D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B4290D" w:rsidTr="4F40B853" w14:paraId="7F6EB2CF" w14:textId="48119F4E">
        <w:tc>
          <w:tcPr>
            <w:tcW w:w="6091" w:type="dxa"/>
          </w:tcPr>
          <w:p w:rsidRPr="00D87CD5" w:rsidR="00B4290D" w:rsidP="028B3131" w:rsidRDefault="00655F4D" w14:paraId="7A347C82" w14:textId="3C2EB36E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 xml:space="preserve">Flexible </w:t>
            </w:r>
            <w:r w:rsidRPr="00D87CD5" w:rsidR="00365F5E">
              <w:rPr>
                <w:rFonts w:ascii="PT Sans" w:hAnsi="PT Sans" w:eastAsia="Arial" w:cs="Arial"/>
                <w:sz w:val="24"/>
                <w:szCs w:val="24"/>
              </w:rPr>
              <w:t xml:space="preserve">and proactive </w:t>
            </w:r>
            <w:r w:rsidRPr="00D87CD5">
              <w:rPr>
                <w:rFonts w:ascii="PT Sans" w:hAnsi="PT Sans" w:eastAsia="Arial" w:cs="Arial"/>
                <w:sz w:val="24"/>
                <w:szCs w:val="24"/>
              </w:rPr>
              <w:t>in approach</w:t>
            </w:r>
          </w:p>
        </w:tc>
        <w:tc>
          <w:tcPr>
            <w:tcW w:w="1462" w:type="dxa"/>
          </w:tcPr>
          <w:p w:rsidRPr="00D87CD5" w:rsidR="00B4290D" w:rsidP="028B3131" w:rsidRDefault="00655F4D" w14:paraId="4A998ACD" w14:textId="7CE226B7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  <w:tc>
          <w:tcPr>
            <w:tcW w:w="1463" w:type="dxa"/>
          </w:tcPr>
          <w:p w:rsidRPr="00D87CD5" w:rsidR="00B4290D" w:rsidP="028B3131" w:rsidRDefault="00B4290D" w14:paraId="67195D35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B4290D" w:rsidTr="4F40B853" w14:paraId="6C34BCD9" w14:textId="5319AD58">
        <w:tc>
          <w:tcPr>
            <w:tcW w:w="6091" w:type="dxa"/>
          </w:tcPr>
          <w:p w:rsidRPr="00D87CD5" w:rsidR="00B4290D" w:rsidP="028B3131" w:rsidRDefault="0012640B" w14:paraId="54CEB552" w14:textId="70ADA7FF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Understands the organisation’s aims and values</w:t>
            </w:r>
          </w:p>
        </w:tc>
        <w:tc>
          <w:tcPr>
            <w:tcW w:w="1462" w:type="dxa"/>
          </w:tcPr>
          <w:p w:rsidRPr="00D87CD5" w:rsidR="00B4290D" w:rsidP="028B3131" w:rsidRDefault="00655F4D" w14:paraId="190EEA07" w14:textId="2FEBCE49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  <w:tc>
          <w:tcPr>
            <w:tcW w:w="1463" w:type="dxa"/>
          </w:tcPr>
          <w:p w:rsidRPr="00D87CD5" w:rsidR="00B4290D" w:rsidP="028B3131" w:rsidRDefault="00B4290D" w14:paraId="1B1BE2CF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B4290D" w:rsidTr="4F40B853" w14:paraId="6D592F93" w14:textId="17D8F0E0">
        <w:tc>
          <w:tcPr>
            <w:tcW w:w="6091" w:type="dxa"/>
          </w:tcPr>
          <w:p w:rsidRPr="00D87CD5" w:rsidR="00B4290D" w:rsidP="028B3131" w:rsidRDefault="0012640B" w14:paraId="3E3DB46A" w14:textId="1849472F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Understands the challenges created by chronic conditions, especially eczema</w:t>
            </w:r>
          </w:p>
        </w:tc>
        <w:tc>
          <w:tcPr>
            <w:tcW w:w="1462" w:type="dxa"/>
          </w:tcPr>
          <w:p w:rsidRPr="00D87CD5" w:rsidR="00B4290D" w:rsidP="028B3131" w:rsidRDefault="00B4290D" w14:paraId="603F096B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Pr="00D87CD5" w:rsidR="00B4290D" w:rsidP="028B3131" w:rsidRDefault="0012640B" w14:paraId="789D7466" w14:textId="4E3C88BA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</w:tr>
      <w:tr w:rsidRPr="00D87CD5" w:rsidR="00972E4E" w:rsidTr="4F40B853" w14:paraId="4D391872" w14:textId="77777777">
        <w:tc>
          <w:tcPr>
            <w:tcW w:w="6091" w:type="dxa"/>
          </w:tcPr>
          <w:p w:rsidRPr="00D87CD5" w:rsidR="00972E4E" w:rsidP="028B3131" w:rsidRDefault="00972E4E" w14:paraId="5D04EED3" w14:textId="5F93886E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Style w:val="normaltextrun"/>
                <w:rFonts w:ascii="PT Sans" w:hAnsi="PT Sans" w:cs="Arial"/>
                <w:color w:val="000000"/>
                <w:sz w:val="24"/>
                <w:szCs w:val="24"/>
                <w:shd w:val="clear" w:color="auto" w:fill="FFFFFF"/>
              </w:rPr>
              <w:t>Able to apply EOS’s safeguarding and child protection procedures</w:t>
            </w:r>
            <w:r w:rsidRPr="00D87CD5">
              <w:rPr>
                <w:rStyle w:val="eop"/>
                <w:rFonts w:ascii="PT Sans" w:hAnsi="PT Sans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62" w:type="dxa"/>
          </w:tcPr>
          <w:p w:rsidRPr="00D87CD5" w:rsidR="00972E4E" w:rsidP="028B3131" w:rsidRDefault="003B1269" w14:paraId="214AF22A" w14:textId="0A2BA725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  <w:tc>
          <w:tcPr>
            <w:tcW w:w="1463" w:type="dxa"/>
          </w:tcPr>
          <w:p w:rsidRPr="00D87CD5" w:rsidR="00972E4E" w:rsidP="028B3131" w:rsidRDefault="00972E4E" w14:paraId="5339031C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12640B" w:rsidTr="4F40B853" w14:paraId="056BE3C7" w14:textId="77777777">
        <w:tc>
          <w:tcPr>
            <w:tcW w:w="6091" w:type="dxa"/>
          </w:tcPr>
          <w:p w:rsidRPr="00D87CD5" w:rsidR="0012640B" w:rsidP="028B3131" w:rsidRDefault="0012640B" w14:paraId="1793A545" w14:textId="7EB1F2D7">
            <w:pPr>
              <w:rPr>
                <w:rFonts w:ascii="PT Sans" w:hAnsi="PT Sans" w:eastAsia="Arial" w:cs="Arial"/>
                <w:b/>
                <w:bCs/>
                <w:color w:val="0070C0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b/>
                <w:bCs/>
                <w:color w:val="0070C0"/>
                <w:sz w:val="24"/>
                <w:szCs w:val="24"/>
              </w:rPr>
              <w:t>Experience and Qualifications</w:t>
            </w:r>
          </w:p>
        </w:tc>
        <w:tc>
          <w:tcPr>
            <w:tcW w:w="1462" w:type="dxa"/>
          </w:tcPr>
          <w:p w:rsidRPr="00D87CD5" w:rsidR="0012640B" w:rsidP="028B3131" w:rsidRDefault="0012640B" w14:paraId="1638171E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Pr="00D87CD5" w:rsidR="0012640B" w:rsidP="028B3131" w:rsidRDefault="0012640B" w14:paraId="00DBA595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12640B" w:rsidTr="4F40B853" w14:paraId="4A0669B4" w14:textId="77777777">
        <w:tc>
          <w:tcPr>
            <w:tcW w:w="6091" w:type="dxa"/>
          </w:tcPr>
          <w:p w:rsidRPr="00D87CD5" w:rsidR="0012640B" w:rsidP="028B3131" w:rsidRDefault="0012640B" w14:paraId="5023F0B5" w14:textId="3512AE10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 xml:space="preserve">Experience of </w:t>
            </w:r>
            <w:r w:rsidRPr="00D87CD5" w:rsidR="00732378">
              <w:rPr>
                <w:rFonts w:ascii="PT Sans" w:hAnsi="PT Sans" w:eastAsia="Arial" w:cs="Arial"/>
                <w:sz w:val="24"/>
                <w:szCs w:val="24"/>
              </w:rPr>
              <w:t>delivering learning programmes</w:t>
            </w:r>
          </w:p>
        </w:tc>
        <w:tc>
          <w:tcPr>
            <w:tcW w:w="1462" w:type="dxa"/>
          </w:tcPr>
          <w:p w:rsidRPr="00D87CD5" w:rsidR="0012640B" w:rsidP="028B3131" w:rsidRDefault="0012640B" w14:paraId="0DD6301D" w14:textId="478DE106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Pr="00D87CD5" w:rsidR="0012640B" w:rsidP="028B3131" w:rsidRDefault="0012640B" w14:paraId="6D0092A3" w14:textId="786FCF76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</w:tr>
      <w:tr w:rsidRPr="00D87CD5" w:rsidR="0012640B" w:rsidTr="4F40B853" w14:paraId="0DB425C0" w14:textId="77777777">
        <w:tc>
          <w:tcPr>
            <w:tcW w:w="6091" w:type="dxa"/>
          </w:tcPr>
          <w:p w:rsidRPr="00D87CD5" w:rsidR="0012640B" w:rsidP="028B3131" w:rsidRDefault="001A132B" w14:paraId="69F221D9" w14:textId="4D857DD5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E</w:t>
            </w:r>
            <w:r w:rsidRPr="00D87CD5" w:rsidR="0012640B">
              <w:rPr>
                <w:rFonts w:ascii="PT Sans" w:hAnsi="PT Sans" w:eastAsia="Arial" w:cs="Arial"/>
                <w:sz w:val="24"/>
                <w:szCs w:val="24"/>
              </w:rPr>
              <w:t>xperience of working with children</w:t>
            </w:r>
            <w:r w:rsidRPr="00D87CD5" w:rsidR="00C6355F">
              <w:rPr>
                <w:rFonts w:ascii="PT Sans" w:hAnsi="PT Sans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Pr="00D87CD5" w:rsidR="0012640B" w:rsidP="028B3131" w:rsidRDefault="0012640B" w14:paraId="09097526" w14:textId="7B754D59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  <w:tc>
          <w:tcPr>
            <w:tcW w:w="1463" w:type="dxa"/>
          </w:tcPr>
          <w:p w:rsidRPr="00D87CD5" w:rsidR="0012640B" w:rsidP="028B3131" w:rsidRDefault="0012640B" w14:paraId="4ADFFB2F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590DEA" w:rsidTr="00132E47" w14:paraId="2822836B" w14:textId="77777777">
        <w:tc>
          <w:tcPr>
            <w:tcW w:w="6091" w:type="dxa"/>
            <w:shd w:val="clear" w:color="auto" w:fill="auto"/>
          </w:tcPr>
          <w:p w:rsidRPr="00D87CD5" w:rsidR="00590DEA" w:rsidDel="001A132B" w:rsidP="028B3131" w:rsidRDefault="00590DEA" w14:paraId="7D5C0A05" w14:textId="3ECEC6A6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Style w:val="normaltextrun"/>
                <w:rFonts w:ascii="PT Sans" w:hAnsi="PT Sans" w:cs="Calibri"/>
                <w:color w:val="000000"/>
                <w:sz w:val="24"/>
                <w:szCs w:val="24"/>
                <w:shd w:val="clear" w:color="auto" w:fill="FFFFFF"/>
              </w:rPr>
              <w:t>Training in safeguarding and child protection </w:t>
            </w:r>
            <w:r w:rsidRPr="00D87CD5">
              <w:rPr>
                <w:rStyle w:val="eop"/>
                <w:rFonts w:ascii="PT Sans" w:hAnsi="PT San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62" w:type="dxa"/>
            <w:shd w:val="clear" w:color="auto" w:fill="auto"/>
          </w:tcPr>
          <w:p w:rsidRPr="00D87CD5" w:rsidR="00590DEA" w:rsidP="028B3131" w:rsidRDefault="00590DEA" w14:paraId="4EF9573A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Pr="00D87CD5" w:rsidR="00590DEA" w:rsidP="028B3131" w:rsidRDefault="00590DEA" w14:paraId="4E943E2F" w14:textId="33A3C036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</w:tr>
      <w:tr w:rsidRPr="00D87CD5" w:rsidR="0012640B" w:rsidTr="4F40B853" w14:paraId="049754D0" w14:textId="77777777">
        <w:tc>
          <w:tcPr>
            <w:tcW w:w="6091" w:type="dxa"/>
          </w:tcPr>
          <w:p w:rsidRPr="00D87CD5" w:rsidR="0012640B" w:rsidP="028B3131" w:rsidRDefault="0012640B" w14:paraId="4D624C5B" w14:textId="41C18EEF">
            <w:pPr>
              <w:rPr>
                <w:rFonts w:ascii="PT Sans" w:hAnsi="PT Sans" w:eastAsia="Arial" w:cs="Arial"/>
                <w:b/>
                <w:bCs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b/>
                <w:bCs/>
                <w:color w:val="0070C0"/>
                <w:sz w:val="24"/>
                <w:szCs w:val="24"/>
              </w:rPr>
              <w:t xml:space="preserve">Skills </w:t>
            </w:r>
          </w:p>
        </w:tc>
        <w:tc>
          <w:tcPr>
            <w:tcW w:w="1462" w:type="dxa"/>
          </w:tcPr>
          <w:p w:rsidRPr="00D87CD5" w:rsidR="0012640B" w:rsidP="028B3131" w:rsidRDefault="0012640B" w14:paraId="4F1822F0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Pr="00D87CD5" w:rsidR="0012640B" w:rsidP="028B3131" w:rsidRDefault="0012640B" w14:paraId="6C012FE5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12640B" w:rsidTr="4F40B853" w14:paraId="6209463D" w14:textId="77777777">
        <w:tc>
          <w:tcPr>
            <w:tcW w:w="6091" w:type="dxa"/>
          </w:tcPr>
          <w:p w:rsidRPr="00D87CD5" w:rsidR="0012640B" w:rsidP="028B3131" w:rsidRDefault="0012640B" w14:paraId="586E2875" w14:textId="46577E3B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 xml:space="preserve">Excellent </w:t>
            </w:r>
            <w:r w:rsidRPr="00D87CD5" w:rsidR="00A800A3">
              <w:rPr>
                <w:rFonts w:ascii="PT Sans" w:hAnsi="PT Sans" w:eastAsia="Arial" w:cs="Arial"/>
                <w:sz w:val="24"/>
                <w:szCs w:val="24"/>
              </w:rPr>
              <w:t>o</w:t>
            </w:r>
            <w:r w:rsidRPr="00D87CD5">
              <w:rPr>
                <w:rFonts w:ascii="PT Sans" w:hAnsi="PT Sans" w:eastAsia="Arial" w:cs="Arial"/>
                <w:sz w:val="24"/>
                <w:szCs w:val="24"/>
              </w:rPr>
              <w:t>rganisational skills</w:t>
            </w:r>
          </w:p>
        </w:tc>
        <w:tc>
          <w:tcPr>
            <w:tcW w:w="1462" w:type="dxa"/>
          </w:tcPr>
          <w:p w:rsidRPr="00D87CD5" w:rsidR="0012640B" w:rsidP="028B3131" w:rsidRDefault="00A800A3" w14:paraId="1512FA9B" w14:textId="6C2A15C8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  <w:tc>
          <w:tcPr>
            <w:tcW w:w="1463" w:type="dxa"/>
          </w:tcPr>
          <w:p w:rsidRPr="00D87CD5" w:rsidR="0012640B" w:rsidP="028B3131" w:rsidRDefault="0012640B" w14:paraId="1424C794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A800A3" w:rsidTr="4F40B853" w14:paraId="00066B70" w14:textId="77777777">
        <w:tc>
          <w:tcPr>
            <w:tcW w:w="6091" w:type="dxa"/>
          </w:tcPr>
          <w:p w:rsidRPr="00D87CD5" w:rsidR="00A800A3" w:rsidP="028B3131" w:rsidRDefault="00A800A3" w14:paraId="42AAFA54" w14:textId="0F5E6F6B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 xml:space="preserve">Ability to </w:t>
            </w:r>
            <w:r w:rsidRPr="00D87CD5" w:rsidR="00C4229A">
              <w:rPr>
                <w:rFonts w:ascii="PT Sans" w:hAnsi="PT Sans" w:eastAsia="Arial" w:cs="Arial"/>
                <w:sz w:val="24"/>
                <w:szCs w:val="24"/>
              </w:rPr>
              <w:t xml:space="preserve">work independently and </w:t>
            </w:r>
            <w:r w:rsidRPr="00D87CD5">
              <w:rPr>
                <w:rFonts w:ascii="PT Sans" w:hAnsi="PT Sans" w:eastAsia="Arial" w:cs="Arial"/>
                <w:sz w:val="24"/>
                <w:szCs w:val="24"/>
              </w:rPr>
              <w:t>plan and manage own time</w:t>
            </w:r>
          </w:p>
        </w:tc>
        <w:tc>
          <w:tcPr>
            <w:tcW w:w="1462" w:type="dxa"/>
          </w:tcPr>
          <w:p w:rsidRPr="00D87CD5" w:rsidR="00A800A3" w:rsidP="028B3131" w:rsidRDefault="00A800A3" w14:paraId="34524248" w14:textId="3D47CA8F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  <w:tc>
          <w:tcPr>
            <w:tcW w:w="1463" w:type="dxa"/>
          </w:tcPr>
          <w:p w:rsidRPr="00D87CD5" w:rsidR="00A800A3" w:rsidP="028B3131" w:rsidRDefault="00A800A3" w14:paraId="52C58EDC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12640B" w:rsidTr="4F40B853" w14:paraId="64AF1E6F" w14:textId="77777777">
        <w:tc>
          <w:tcPr>
            <w:tcW w:w="6091" w:type="dxa"/>
          </w:tcPr>
          <w:p w:rsidRPr="00D87CD5" w:rsidR="0012640B" w:rsidP="028B3131" w:rsidRDefault="003E6589" w14:paraId="0BE0BF23" w14:textId="26C4D272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Style w:val="normaltextrun"/>
                <w:rFonts w:ascii="PT Sans" w:hAnsi="PT Sans" w:cs="Calibri"/>
                <w:color w:val="000000"/>
                <w:sz w:val="24"/>
                <w:szCs w:val="24"/>
                <w:shd w:val="clear" w:color="auto" w:fill="FFFFFF"/>
              </w:rPr>
              <w:t xml:space="preserve">Excellent ability to communicate with </w:t>
            </w:r>
            <w:r w:rsidRPr="00D87CD5" w:rsidR="008B3012">
              <w:rPr>
                <w:rStyle w:val="normaltextrun"/>
                <w:rFonts w:ascii="PT Sans" w:hAnsi="PT Sans" w:cs="Calibri"/>
                <w:color w:val="000000"/>
                <w:sz w:val="24"/>
                <w:szCs w:val="24"/>
                <w:shd w:val="clear" w:color="auto" w:fill="FFFFFF"/>
              </w:rPr>
              <w:t>children</w:t>
            </w:r>
            <w:r w:rsidRPr="00D87CD5">
              <w:rPr>
                <w:rStyle w:val="normaltextrun"/>
                <w:rFonts w:ascii="PT Sans" w:hAnsi="PT Sans" w:cs="Calibri"/>
                <w:color w:val="000000"/>
                <w:sz w:val="24"/>
                <w:szCs w:val="24"/>
                <w:shd w:val="clear" w:color="auto" w:fill="FFFFFF"/>
              </w:rPr>
              <w:t>, in person and online</w:t>
            </w:r>
            <w:r w:rsidRPr="00D87CD5">
              <w:rPr>
                <w:rStyle w:val="eop"/>
                <w:rFonts w:ascii="PT Sans" w:hAnsi="PT Sans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62" w:type="dxa"/>
          </w:tcPr>
          <w:p w:rsidRPr="00D87CD5" w:rsidR="0012640B" w:rsidP="028B3131" w:rsidRDefault="00A800A3" w14:paraId="48116BBE" w14:textId="6852E61C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  <w:tc>
          <w:tcPr>
            <w:tcW w:w="1463" w:type="dxa"/>
          </w:tcPr>
          <w:p w:rsidRPr="00D87CD5" w:rsidR="0012640B" w:rsidP="028B3131" w:rsidRDefault="0012640B" w14:paraId="5F5F438B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DE7A90" w:rsidTr="4F40B853" w14:paraId="41006254" w14:textId="77777777">
        <w:tc>
          <w:tcPr>
            <w:tcW w:w="6091" w:type="dxa"/>
          </w:tcPr>
          <w:p w:rsidRPr="00D87CD5" w:rsidR="00DE7A90" w:rsidP="028B3131" w:rsidRDefault="003E7FFB" w14:paraId="0DC1C18B" w14:textId="074B9B55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lastRenderedPageBreak/>
              <w:t xml:space="preserve">Good IT skills particularly in using the online platforms Microsoft </w:t>
            </w:r>
            <w:r w:rsidRPr="00D87CD5" w:rsidR="00DE7A90">
              <w:rPr>
                <w:rFonts w:ascii="PT Sans" w:hAnsi="PT Sans" w:eastAsia="Arial" w:cs="Arial"/>
                <w:sz w:val="24"/>
                <w:szCs w:val="24"/>
              </w:rPr>
              <w:t>Teams and Z</w:t>
            </w:r>
            <w:r w:rsidRPr="00D87CD5" w:rsidR="0073346A">
              <w:rPr>
                <w:rFonts w:ascii="PT Sans" w:hAnsi="PT Sans" w:eastAsia="Arial" w:cs="Arial"/>
                <w:sz w:val="24"/>
                <w:szCs w:val="24"/>
              </w:rPr>
              <w:t>oom</w:t>
            </w:r>
          </w:p>
        </w:tc>
        <w:tc>
          <w:tcPr>
            <w:tcW w:w="1462" w:type="dxa"/>
          </w:tcPr>
          <w:p w:rsidRPr="00D87CD5" w:rsidR="00DE7A90" w:rsidP="028B3131" w:rsidRDefault="00DE7A90" w14:paraId="5D2ABA40" w14:textId="462A81D4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  <w:tc>
          <w:tcPr>
            <w:tcW w:w="1463" w:type="dxa"/>
          </w:tcPr>
          <w:p w:rsidRPr="00D87CD5" w:rsidR="00DE7A90" w:rsidP="028B3131" w:rsidRDefault="00DE7A90" w14:paraId="4B381166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732378" w:rsidTr="4F40B853" w14:paraId="1AFD888E" w14:textId="77777777">
        <w:tc>
          <w:tcPr>
            <w:tcW w:w="6091" w:type="dxa"/>
          </w:tcPr>
          <w:p w:rsidRPr="00D87CD5" w:rsidR="00732378" w:rsidP="028B3131" w:rsidRDefault="00732378" w14:paraId="3FC588CD" w14:textId="5D22565F">
            <w:pPr>
              <w:rPr>
                <w:rFonts w:ascii="PT Sans" w:hAnsi="PT Sans" w:eastAsia="Arial" w:cs="Arial"/>
                <w:b/>
                <w:bCs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b/>
                <w:bCs/>
                <w:color w:val="0070C0"/>
                <w:sz w:val="24"/>
                <w:szCs w:val="24"/>
              </w:rPr>
              <w:t>Additional</w:t>
            </w:r>
          </w:p>
        </w:tc>
        <w:tc>
          <w:tcPr>
            <w:tcW w:w="1462" w:type="dxa"/>
          </w:tcPr>
          <w:p w:rsidRPr="00D87CD5" w:rsidR="00732378" w:rsidP="028B3131" w:rsidRDefault="00732378" w14:paraId="181E076D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Pr="00D87CD5" w:rsidR="00732378" w:rsidP="028B3131" w:rsidRDefault="00732378" w14:paraId="530FAA1A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732378" w:rsidTr="4F40B853" w14:paraId="6624193D" w14:textId="77777777">
        <w:tc>
          <w:tcPr>
            <w:tcW w:w="6091" w:type="dxa"/>
          </w:tcPr>
          <w:p w:rsidRPr="00D87CD5" w:rsidR="00732378" w:rsidP="028B3131" w:rsidRDefault="00732378" w14:paraId="1FBD15E5" w14:textId="51B6DD8B">
            <w:pPr>
              <w:rPr>
                <w:rFonts w:ascii="PT Sans" w:hAnsi="PT Sans" w:eastAsia="Arial" w:cs="Arial"/>
                <w:color w:val="0070C0"/>
                <w:sz w:val="24"/>
                <w:szCs w:val="24"/>
              </w:rPr>
            </w:pPr>
          </w:p>
        </w:tc>
        <w:tc>
          <w:tcPr>
            <w:tcW w:w="1462" w:type="dxa"/>
          </w:tcPr>
          <w:p w:rsidRPr="00D87CD5" w:rsidR="00732378" w:rsidP="028B3131" w:rsidRDefault="00732378" w14:paraId="33FDBCE5" w14:textId="17D60E0F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  <w:tc>
          <w:tcPr>
            <w:tcW w:w="1463" w:type="dxa"/>
          </w:tcPr>
          <w:p w:rsidRPr="00D87CD5" w:rsidR="00732378" w:rsidP="028B3131" w:rsidRDefault="00732378" w14:paraId="28447AB4" w14:textId="77777777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</w:tr>
      <w:tr w:rsidRPr="00D87CD5" w:rsidR="00732378" w:rsidTr="4F40B853" w14:paraId="3C0AA205" w14:textId="77777777">
        <w:tc>
          <w:tcPr>
            <w:tcW w:w="6091" w:type="dxa"/>
          </w:tcPr>
          <w:p w:rsidRPr="00D87CD5" w:rsidR="00732378" w:rsidP="028B3131" w:rsidRDefault="00732378" w14:paraId="44420831" w14:textId="407037EE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Full driving licence with access to a car</w:t>
            </w:r>
          </w:p>
        </w:tc>
        <w:tc>
          <w:tcPr>
            <w:tcW w:w="1462" w:type="dxa"/>
          </w:tcPr>
          <w:p w:rsidRPr="00D87CD5" w:rsidR="00732378" w:rsidP="028B3131" w:rsidRDefault="00732378" w14:paraId="34412508" w14:textId="7008A18F">
            <w:pPr>
              <w:rPr>
                <w:rFonts w:ascii="PT Sans" w:hAnsi="PT Sans" w:eastAsia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Pr="00D87CD5" w:rsidR="00732378" w:rsidP="028B3131" w:rsidRDefault="06E1D773" w14:paraId="42366698" w14:textId="302DB20D">
            <w:pPr>
              <w:rPr>
                <w:rFonts w:ascii="PT Sans" w:hAnsi="PT Sans" w:eastAsia="Arial" w:cs="Arial"/>
                <w:sz w:val="24"/>
                <w:szCs w:val="24"/>
              </w:rPr>
            </w:pPr>
            <w:r w:rsidRPr="00D87CD5">
              <w:rPr>
                <w:rFonts w:ascii="PT Sans" w:hAnsi="PT Sans" w:eastAsia="Arial" w:cs="Arial"/>
                <w:sz w:val="24"/>
                <w:szCs w:val="24"/>
              </w:rPr>
              <w:t>X</w:t>
            </w:r>
          </w:p>
        </w:tc>
      </w:tr>
    </w:tbl>
    <w:p w:rsidRPr="00D87CD5" w:rsidR="33B3171A" w:rsidP="028B3131" w:rsidRDefault="33B3171A" w14:paraId="23BFDAC3" w14:textId="500E5553">
      <w:pPr>
        <w:rPr>
          <w:rFonts w:ascii="PT Sans" w:hAnsi="PT Sans" w:eastAsia="Arial" w:cs="Arial"/>
          <w:b/>
          <w:bCs/>
          <w:color w:val="FF0066"/>
          <w:sz w:val="24"/>
          <w:szCs w:val="24"/>
        </w:rPr>
      </w:pPr>
    </w:p>
    <w:p w:rsidRPr="00C63B44" w:rsidR="00FD277D" w:rsidP="028B3131" w:rsidRDefault="00FD277D" w14:paraId="1645D082" w14:textId="3BBB10CC">
      <w:pPr>
        <w:rPr>
          <w:rFonts w:ascii="PT Sans" w:hAnsi="PT Sans" w:eastAsia="Arial" w:cs="Arial"/>
          <w:b/>
          <w:bCs/>
          <w:color w:val="FF0066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color w:val="FF0066"/>
          <w:sz w:val="24"/>
          <w:szCs w:val="24"/>
        </w:rPr>
        <w:t xml:space="preserve">How to apply </w:t>
      </w:r>
    </w:p>
    <w:p w:rsidRPr="00D87CD5" w:rsidR="00FD277D" w:rsidP="028B3131" w:rsidRDefault="470F2A4D" w14:paraId="7848804E" w14:textId="57D5C92E">
      <w:p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color w:val="0070C0"/>
          <w:sz w:val="24"/>
          <w:szCs w:val="24"/>
        </w:rPr>
        <w:t xml:space="preserve"> </w:t>
      </w:r>
      <w:r w:rsidRPr="00D87CD5" w:rsidR="00FD277D">
        <w:rPr>
          <w:rFonts w:ascii="PT Sans" w:hAnsi="PT Sans" w:eastAsia="Arial" w:cs="Arial"/>
          <w:b/>
          <w:bCs/>
          <w:color w:val="0070C0"/>
          <w:sz w:val="24"/>
          <w:szCs w:val="24"/>
        </w:rPr>
        <w:t>What you should send</w:t>
      </w:r>
      <w:r w:rsidRPr="00D87CD5" w:rsidR="00FD277D">
        <w:rPr>
          <w:rFonts w:ascii="PT Sans" w:hAnsi="PT Sans" w:eastAsia="Arial" w:cs="Arial"/>
          <w:color w:val="0070C0"/>
          <w:sz w:val="24"/>
          <w:szCs w:val="24"/>
        </w:rPr>
        <w:t xml:space="preserve"> </w:t>
      </w:r>
      <w:r w:rsidRPr="00D87CD5" w:rsidR="00FD277D">
        <w:rPr>
          <w:rFonts w:ascii="PT Sans" w:hAnsi="PT Sans" w:eastAsia="Arial" w:cs="Arial"/>
          <w:sz w:val="24"/>
          <w:szCs w:val="24"/>
        </w:rPr>
        <w:t xml:space="preserve">- There is no application form. Please provide:   </w:t>
      </w:r>
    </w:p>
    <w:p w:rsidRPr="00D87CD5" w:rsidR="000A1B4D" w:rsidP="028B3131" w:rsidRDefault="00C42253" w14:paraId="10E1690F" w14:textId="435070E0">
      <w:pPr>
        <w:pStyle w:val="ListParagraph"/>
        <w:numPr>
          <w:ilvl w:val="0"/>
          <w:numId w:val="11"/>
        </w:num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>A CV</w:t>
      </w:r>
      <w:r w:rsidRPr="00D87CD5" w:rsidR="00FD277D">
        <w:rPr>
          <w:rFonts w:ascii="PT Sans" w:hAnsi="PT Sans" w:eastAsia="Arial" w:cs="Arial"/>
          <w:sz w:val="24"/>
          <w:szCs w:val="24"/>
        </w:rPr>
        <w:t xml:space="preserve"> </w:t>
      </w:r>
      <w:r w:rsidRPr="00D87CD5" w:rsidR="00ED18BA">
        <w:rPr>
          <w:rFonts w:ascii="PT Sans" w:hAnsi="PT Sans" w:eastAsia="Arial" w:cs="Arial"/>
          <w:sz w:val="24"/>
          <w:szCs w:val="24"/>
        </w:rPr>
        <w:t>detailing your relevant</w:t>
      </w:r>
      <w:r w:rsidRPr="00D87CD5" w:rsidR="00FD277D">
        <w:rPr>
          <w:rFonts w:ascii="PT Sans" w:hAnsi="PT Sans" w:eastAsia="Arial" w:cs="Arial"/>
          <w:sz w:val="24"/>
          <w:szCs w:val="24"/>
        </w:rPr>
        <w:t xml:space="preserve"> experience. We are also interested in people’s life experience, such as hobbies and roles you do on a voluntary basis. </w:t>
      </w:r>
    </w:p>
    <w:p w:rsidRPr="00D87CD5" w:rsidR="000A1B4D" w:rsidP="028B3131" w:rsidRDefault="00FD277D" w14:paraId="28A640CF" w14:textId="30540915">
      <w:pPr>
        <w:pStyle w:val="ListParagraph"/>
        <w:numPr>
          <w:ilvl w:val="0"/>
          <w:numId w:val="11"/>
        </w:num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A covering letter explaining how you meet the person specification and why you would like to work with us. </w:t>
      </w:r>
    </w:p>
    <w:p w:rsidRPr="00D87CD5" w:rsidR="00FD277D" w:rsidP="028B3131" w:rsidRDefault="00FD277D" w14:paraId="106F1CFC" w14:textId="5B33E717">
      <w:pPr>
        <w:pStyle w:val="ListParagraph"/>
        <w:numPr>
          <w:ilvl w:val="0"/>
          <w:numId w:val="11"/>
        </w:num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The names and contact details of </w:t>
      </w:r>
      <w:r w:rsidRPr="00D87CD5" w:rsidR="00604D24">
        <w:rPr>
          <w:rFonts w:ascii="PT Sans" w:hAnsi="PT Sans" w:eastAsia="Arial" w:cs="Arial"/>
          <w:sz w:val="24"/>
          <w:szCs w:val="24"/>
        </w:rPr>
        <w:t>two</w:t>
      </w:r>
      <w:r w:rsidRPr="00D87CD5">
        <w:rPr>
          <w:rFonts w:ascii="PT Sans" w:hAnsi="PT Sans" w:eastAsia="Arial" w:cs="Arial"/>
          <w:sz w:val="24"/>
          <w:szCs w:val="24"/>
        </w:rPr>
        <w:t xml:space="preserve"> people who will </w:t>
      </w:r>
      <w:r w:rsidRPr="00D87CD5" w:rsidR="00604D24">
        <w:rPr>
          <w:rFonts w:ascii="PT Sans" w:hAnsi="PT Sans" w:eastAsia="Arial" w:cs="Arial"/>
          <w:sz w:val="24"/>
          <w:szCs w:val="24"/>
        </w:rPr>
        <w:t>provide</w:t>
      </w:r>
      <w:r w:rsidRPr="00D87CD5">
        <w:rPr>
          <w:rFonts w:ascii="PT Sans" w:hAnsi="PT Sans" w:eastAsia="Arial" w:cs="Arial"/>
          <w:sz w:val="24"/>
          <w:szCs w:val="24"/>
        </w:rPr>
        <w:t xml:space="preserve"> a reference.  </w:t>
      </w:r>
      <w:r w:rsidRPr="00D87CD5" w:rsidR="74B1100C">
        <w:rPr>
          <w:rFonts w:ascii="PT Sans" w:hAnsi="PT Sans" w:eastAsia="Arial" w:cs="Arial"/>
          <w:sz w:val="24"/>
          <w:szCs w:val="24"/>
        </w:rPr>
        <w:t xml:space="preserve">At least one </w:t>
      </w:r>
      <w:r w:rsidRPr="00D87CD5" w:rsidR="00C4229A">
        <w:rPr>
          <w:rFonts w:ascii="PT Sans" w:hAnsi="PT Sans" w:eastAsia="Arial" w:cs="Arial"/>
          <w:sz w:val="24"/>
          <w:szCs w:val="24"/>
        </w:rPr>
        <w:t xml:space="preserve">reference </w:t>
      </w:r>
      <w:r w:rsidRPr="00D87CD5" w:rsidR="74B1100C">
        <w:rPr>
          <w:rFonts w:ascii="PT Sans" w:hAnsi="PT Sans" w:eastAsia="Arial" w:cs="Arial"/>
          <w:sz w:val="24"/>
          <w:szCs w:val="24"/>
        </w:rPr>
        <w:t xml:space="preserve">should be from a previous employer or voluntary role. </w:t>
      </w:r>
      <w:r w:rsidRPr="00D87CD5">
        <w:rPr>
          <w:rFonts w:ascii="PT Sans" w:hAnsi="PT Sans" w:eastAsia="Arial" w:cs="Arial"/>
          <w:sz w:val="24"/>
          <w:szCs w:val="24"/>
        </w:rPr>
        <w:t xml:space="preserve">We will not contact anyone for a reference until after the interview stage.  </w:t>
      </w:r>
    </w:p>
    <w:p w:rsidRPr="00D87CD5" w:rsidR="00FD277D" w:rsidP="028B3131" w:rsidRDefault="00FD277D" w14:paraId="11B7B1B6" w14:textId="77777777">
      <w:p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 </w:t>
      </w:r>
    </w:p>
    <w:p w:rsidRPr="00D87CD5" w:rsidR="00FD277D" w:rsidP="028B3131" w:rsidRDefault="00FD277D" w14:paraId="4F295581" w14:textId="77777777">
      <w:pPr>
        <w:rPr>
          <w:rFonts w:ascii="PT Sans" w:hAnsi="PT Sans" w:eastAsia="Arial" w:cs="Arial"/>
          <w:b/>
          <w:bCs/>
          <w:color w:val="0070C0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color w:val="0070C0"/>
          <w:sz w:val="24"/>
          <w:szCs w:val="24"/>
        </w:rPr>
        <w:t xml:space="preserve">Where to send applications </w:t>
      </w:r>
    </w:p>
    <w:p w:rsidRPr="00D87CD5" w:rsidR="000A1B4D" w:rsidP="028B3131" w:rsidRDefault="00FD277D" w14:paraId="6642546B" w14:textId="591AFEFC">
      <w:p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>The closing date for applications is</w:t>
      </w:r>
      <w:r w:rsidR="007E3508">
        <w:rPr>
          <w:rFonts w:ascii="PT Sans" w:hAnsi="PT Sans" w:eastAsia="Arial" w:cs="Arial"/>
          <w:sz w:val="24"/>
          <w:szCs w:val="24"/>
        </w:rPr>
        <w:t xml:space="preserve"> Friday</w:t>
      </w:r>
      <w:r w:rsidRPr="00D87CD5">
        <w:rPr>
          <w:rFonts w:ascii="PT Sans" w:hAnsi="PT Sans" w:eastAsia="Arial" w:cs="Arial"/>
          <w:sz w:val="24"/>
          <w:szCs w:val="24"/>
        </w:rPr>
        <w:t xml:space="preserve"> </w:t>
      </w:r>
      <w:r w:rsidR="007E3508">
        <w:rPr>
          <w:rFonts w:ascii="PT Sans" w:hAnsi="PT Sans" w:eastAsia="Arial" w:cs="Arial"/>
          <w:b/>
          <w:bCs/>
          <w:color w:val="FF0066"/>
          <w:sz w:val="24"/>
          <w:szCs w:val="24"/>
        </w:rPr>
        <w:t>1 July 2022</w:t>
      </w:r>
      <w:r w:rsidRPr="00D87CD5">
        <w:rPr>
          <w:rFonts w:ascii="PT Sans" w:hAnsi="PT Sans" w:eastAsia="Arial" w:cs="Arial"/>
          <w:sz w:val="24"/>
          <w:szCs w:val="24"/>
        </w:rPr>
        <w:t xml:space="preserve">  </w:t>
      </w:r>
    </w:p>
    <w:p w:rsidRPr="00D87CD5" w:rsidR="008479B7" w:rsidP="028B3131" w:rsidRDefault="00FD277D" w14:paraId="3563D06C" w14:textId="713551F1">
      <w:p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You can send </w:t>
      </w:r>
      <w:r w:rsidRPr="00D87CD5" w:rsidR="00D5308D">
        <w:rPr>
          <w:rFonts w:ascii="PT Sans" w:hAnsi="PT Sans" w:eastAsia="Arial" w:cs="Arial"/>
          <w:sz w:val="24"/>
          <w:szCs w:val="24"/>
        </w:rPr>
        <w:t>applications</w:t>
      </w:r>
      <w:r w:rsidRPr="00D87CD5">
        <w:rPr>
          <w:rFonts w:ascii="PT Sans" w:hAnsi="PT Sans" w:eastAsia="Arial" w:cs="Arial"/>
          <w:sz w:val="24"/>
          <w:szCs w:val="24"/>
        </w:rPr>
        <w:t xml:space="preserve"> by email (preferably)</w:t>
      </w:r>
      <w:r w:rsidRPr="00D87CD5" w:rsidR="00D5308D">
        <w:rPr>
          <w:rFonts w:ascii="PT Sans" w:hAnsi="PT Sans" w:eastAsia="Arial" w:cs="Arial"/>
          <w:sz w:val="24"/>
          <w:szCs w:val="24"/>
        </w:rPr>
        <w:t xml:space="preserve"> to </w:t>
      </w:r>
      <w:hyperlink w:history="1" r:id="rId9">
        <w:r w:rsidRPr="00D87CD5" w:rsidR="002F7140">
          <w:rPr>
            <w:rStyle w:val="Hyperlink"/>
            <w:rFonts w:ascii="PT Sans" w:hAnsi="PT Sans" w:eastAsia="Arial" w:cs="Arial"/>
            <w:sz w:val="24"/>
            <w:szCs w:val="24"/>
          </w:rPr>
          <w:t>recruitment@eos.org.uk</w:t>
        </w:r>
      </w:hyperlink>
      <w:r w:rsidRPr="00D87CD5" w:rsidR="00D5308D">
        <w:rPr>
          <w:rFonts w:ascii="PT Sans" w:hAnsi="PT Sans" w:eastAsia="Arial" w:cs="Arial"/>
          <w:sz w:val="24"/>
          <w:szCs w:val="24"/>
        </w:rPr>
        <w:t xml:space="preserve"> </w:t>
      </w:r>
      <w:r w:rsidRPr="00D87CD5">
        <w:rPr>
          <w:rFonts w:ascii="PT Sans" w:hAnsi="PT Sans" w:eastAsia="Arial" w:cs="Arial"/>
          <w:sz w:val="24"/>
          <w:szCs w:val="24"/>
        </w:rPr>
        <w:t>or by post:</w:t>
      </w:r>
    </w:p>
    <w:p w:rsidRPr="00D87CD5" w:rsidR="00FD277D" w:rsidP="028B3131" w:rsidRDefault="00FD277D" w14:paraId="527F8275" w14:textId="4A3A8A85">
      <w:pPr>
        <w:pStyle w:val="ListParagraph"/>
        <w:numPr>
          <w:ilvl w:val="0"/>
          <w:numId w:val="12"/>
        </w:num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Post: EOS, </w:t>
      </w:r>
      <w:proofErr w:type="spellStart"/>
      <w:r w:rsidRPr="00D87CD5">
        <w:rPr>
          <w:rFonts w:ascii="PT Sans" w:hAnsi="PT Sans" w:eastAsia="Arial" w:cs="Arial"/>
          <w:sz w:val="24"/>
          <w:szCs w:val="24"/>
        </w:rPr>
        <w:t>Bryerton</w:t>
      </w:r>
      <w:proofErr w:type="spellEnd"/>
      <w:r w:rsidRPr="00D87CD5">
        <w:rPr>
          <w:rFonts w:ascii="PT Sans" w:hAnsi="PT Sans" w:eastAsia="Arial" w:cs="Arial"/>
          <w:sz w:val="24"/>
          <w:szCs w:val="24"/>
        </w:rPr>
        <w:t xml:space="preserve"> House, 129 High Street, Linlithgow, EH49 7EJ </w:t>
      </w:r>
    </w:p>
    <w:p w:rsidRPr="00D87CD5" w:rsidR="00FD277D" w:rsidP="028B3131" w:rsidRDefault="00FD277D" w14:paraId="00BCB4EC" w14:textId="77777777">
      <w:p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 </w:t>
      </w:r>
    </w:p>
    <w:p w:rsidRPr="00D87CD5" w:rsidR="00FD277D" w:rsidP="028B3131" w:rsidRDefault="00FD277D" w14:paraId="62758338" w14:textId="77777777">
      <w:pPr>
        <w:rPr>
          <w:rFonts w:ascii="PT Sans" w:hAnsi="PT Sans" w:eastAsia="Arial" w:cs="Arial"/>
          <w:b/>
          <w:bCs/>
          <w:color w:val="0070C0"/>
          <w:sz w:val="24"/>
          <w:szCs w:val="24"/>
        </w:rPr>
      </w:pPr>
      <w:r w:rsidRPr="00D87CD5">
        <w:rPr>
          <w:rFonts w:ascii="PT Sans" w:hAnsi="PT Sans" w:eastAsia="Arial" w:cs="Arial"/>
          <w:b/>
          <w:bCs/>
          <w:color w:val="0070C0"/>
          <w:sz w:val="24"/>
          <w:szCs w:val="24"/>
        </w:rPr>
        <w:t xml:space="preserve">Interviews </w:t>
      </w:r>
    </w:p>
    <w:p w:rsidRPr="00D87CD5" w:rsidR="00FD277D" w:rsidP="028B3131" w:rsidRDefault="00FD277D" w14:paraId="140317CA" w14:textId="2FAEF20B">
      <w:pPr>
        <w:rPr>
          <w:rFonts w:ascii="PT Sans" w:hAnsi="PT Sans" w:eastAsia="Arial" w:cs="Arial"/>
          <w:b/>
          <w:bCs/>
          <w:color w:val="FF0066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The interviews will be held </w:t>
      </w:r>
      <w:r w:rsidRPr="00D87CD5" w:rsidR="025763CE">
        <w:rPr>
          <w:rFonts w:ascii="PT Sans" w:hAnsi="PT Sans" w:eastAsia="Arial" w:cs="Arial"/>
          <w:sz w:val="24"/>
          <w:szCs w:val="24"/>
        </w:rPr>
        <w:t xml:space="preserve">via </w:t>
      </w:r>
      <w:r w:rsidRPr="00D87CD5" w:rsidR="00834252">
        <w:rPr>
          <w:rFonts w:ascii="PT Sans" w:hAnsi="PT Sans" w:eastAsia="Arial" w:cs="Arial"/>
          <w:sz w:val="24"/>
          <w:szCs w:val="24"/>
        </w:rPr>
        <w:t>Zoo</w:t>
      </w:r>
      <w:r w:rsidR="003016E9">
        <w:rPr>
          <w:rFonts w:ascii="PT Sans" w:hAnsi="PT Sans" w:eastAsia="Arial" w:cs="Arial"/>
          <w:sz w:val="24"/>
          <w:szCs w:val="24"/>
        </w:rPr>
        <w:t>m</w:t>
      </w:r>
      <w:r w:rsidR="00F014C8">
        <w:rPr>
          <w:rFonts w:ascii="PT Sans" w:hAnsi="PT Sans" w:eastAsia="Arial" w:cs="Arial"/>
          <w:sz w:val="24"/>
          <w:szCs w:val="24"/>
        </w:rPr>
        <w:t>, date TBC.</w:t>
      </w:r>
    </w:p>
    <w:p w:rsidRPr="00D87CD5" w:rsidR="00915428" w:rsidP="028B3131" w:rsidRDefault="007C0A10" w14:paraId="0AFC6C5B" w14:textId="5BAA4223">
      <w:p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>For</w:t>
      </w:r>
      <w:r w:rsidRPr="00D87CD5" w:rsidR="347AC6C2">
        <w:rPr>
          <w:rFonts w:ascii="PT Sans" w:hAnsi="PT Sans" w:eastAsia="Arial" w:cs="Arial"/>
          <w:sz w:val="24"/>
          <w:szCs w:val="24"/>
        </w:rPr>
        <w:t xml:space="preserve"> more information </w:t>
      </w:r>
      <w:r w:rsidRPr="00D87CD5" w:rsidR="00ED18BA">
        <w:rPr>
          <w:rFonts w:ascii="PT Sans" w:hAnsi="PT Sans" w:eastAsia="Arial" w:cs="Arial"/>
          <w:sz w:val="24"/>
          <w:szCs w:val="24"/>
        </w:rPr>
        <w:t xml:space="preserve">or an informal chat </w:t>
      </w:r>
      <w:r w:rsidRPr="00D87CD5" w:rsidR="347AC6C2">
        <w:rPr>
          <w:rFonts w:ascii="PT Sans" w:hAnsi="PT Sans" w:eastAsia="Arial" w:cs="Arial"/>
          <w:sz w:val="24"/>
          <w:szCs w:val="24"/>
        </w:rPr>
        <w:t>about this exciting and rewarding opportunity</w:t>
      </w:r>
      <w:r w:rsidRPr="00D87CD5" w:rsidR="00FD277D">
        <w:rPr>
          <w:rFonts w:ascii="PT Sans" w:hAnsi="PT Sans" w:eastAsia="Arial" w:cs="Arial"/>
          <w:sz w:val="24"/>
          <w:szCs w:val="24"/>
        </w:rPr>
        <w:t xml:space="preserve">, you can contact </w:t>
      </w:r>
      <w:r w:rsidRPr="00D87CD5" w:rsidR="00C3568C">
        <w:rPr>
          <w:rFonts w:ascii="PT Sans" w:hAnsi="PT Sans" w:eastAsia="Arial" w:cs="Arial"/>
          <w:sz w:val="24"/>
          <w:szCs w:val="24"/>
        </w:rPr>
        <w:t>Lyndsay</w:t>
      </w:r>
      <w:r w:rsidRPr="00D87CD5" w:rsidR="00D87CD5">
        <w:rPr>
          <w:rFonts w:ascii="PT Sans" w:hAnsi="PT Sans" w:eastAsia="Arial" w:cs="Arial"/>
          <w:sz w:val="24"/>
          <w:szCs w:val="24"/>
        </w:rPr>
        <w:t>, National Outreach Co-ordinator,</w:t>
      </w:r>
      <w:r w:rsidRPr="00D87CD5" w:rsidR="00C3568C">
        <w:rPr>
          <w:rFonts w:ascii="PT Sans" w:hAnsi="PT Sans" w:eastAsia="Arial" w:cs="Arial"/>
          <w:sz w:val="24"/>
          <w:szCs w:val="24"/>
        </w:rPr>
        <w:t xml:space="preserve"> </w:t>
      </w:r>
      <w:r w:rsidRPr="00D87CD5" w:rsidR="00FD277D">
        <w:rPr>
          <w:rFonts w:ascii="PT Sans" w:hAnsi="PT Sans" w:eastAsia="Arial" w:cs="Arial"/>
          <w:sz w:val="24"/>
          <w:szCs w:val="24"/>
        </w:rPr>
        <w:t xml:space="preserve">by email or by phone: </w:t>
      </w:r>
    </w:p>
    <w:p w:rsidRPr="00D87CD5" w:rsidR="00915428" w:rsidP="028B3131" w:rsidRDefault="00FD277D" w14:paraId="7F762C67" w14:textId="3C0C6ACD">
      <w:pPr>
        <w:rPr>
          <w:rFonts w:ascii="PT Sans" w:hAnsi="PT Sans" w:eastAsia="Arial" w:cs="Arial"/>
          <w:sz w:val="24"/>
          <w:szCs w:val="24"/>
        </w:rPr>
      </w:pPr>
      <w:r w:rsidRPr="00D87CD5">
        <w:rPr>
          <w:rFonts w:ascii="PT Sans" w:hAnsi="PT Sans" w:eastAsia="Arial" w:cs="Arial"/>
          <w:sz w:val="24"/>
          <w:szCs w:val="24"/>
        </w:rPr>
        <w:t xml:space="preserve">Email: </w:t>
      </w:r>
      <w:r w:rsidRPr="00D87CD5" w:rsidR="00BC25B4">
        <w:rPr>
          <w:rFonts w:ascii="PT Sans" w:hAnsi="PT Sans" w:eastAsia="Arial" w:cs="Arial"/>
          <w:sz w:val="24"/>
          <w:szCs w:val="24"/>
        </w:rPr>
        <w:t>lyndsay</w:t>
      </w:r>
      <w:r w:rsidRPr="00D87CD5">
        <w:rPr>
          <w:rFonts w:ascii="PT Sans" w:hAnsi="PT Sans" w:eastAsia="Arial" w:cs="Arial"/>
          <w:sz w:val="24"/>
          <w:szCs w:val="24"/>
        </w:rPr>
        <w:t>@eos.org.uk / Phone:</w:t>
      </w:r>
      <w:r w:rsidRPr="00D87CD5" w:rsidR="001020C9">
        <w:rPr>
          <w:rFonts w:ascii="PT Sans" w:hAnsi="PT Sans" w:eastAsia="Arial" w:cs="Arial"/>
          <w:noProof/>
          <w:sz w:val="24"/>
          <w:szCs w:val="24"/>
          <w:lang w:eastAsia="en-GB"/>
        </w:rPr>
        <w:t xml:space="preserve"> 07366140326</w:t>
      </w:r>
      <w:r w:rsidRPr="00D87CD5">
        <w:rPr>
          <w:rFonts w:ascii="PT Sans" w:hAnsi="PT Sans" w:eastAsia="Arial" w:cs="Arial"/>
          <w:sz w:val="24"/>
          <w:szCs w:val="24"/>
        </w:rPr>
        <w:t xml:space="preserve">. </w:t>
      </w:r>
    </w:p>
    <w:sectPr w:rsidRPr="00D87CD5" w:rsidR="0091542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95A"/>
    <w:multiLevelType w:val="hybridMultilevel"/>
    <w:tmpl w:val="9B6AD4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E28F0"/>
    <w:multiLevelType w:val="hybridMultilevel"/>
    <w:tmpl w:val="E356F746"/>
    <w:lvl w:ilvl="0" w:tplc="17F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62F7"/>
    <w:multiLevelType w:val="hybridMultilevel"/>
    <w:tmpl w:val="ECD8C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7D590D"/>
    <w:multiLevelType w:val="hybridMultilevel"/>
    <w:tmpl w:val="BC3CED4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65923"/>
    <w:multiLevelType w:val="hybridMultilevel"/>
    <w:tmpl w:val="98CC63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112AC5"/>
    <w:multiLevelType w:val="hybridMultilevel"/>
    <w:tmpl w:val="8FA67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93F39"/>
    <w:multiLevelType w:val="hybridMultilevel"/>
    <w:tmpl w:val="63901040"/>
    <w:lvl w:ilvl="0" w:tplc="17F6A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8F5A39"/>
    <w:multiLevelType w:val="hybridMultilevel"/>
    <w:tmpl w:val="5D6C9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A492F"/>
    <w:multiLevelType w:val="hybridMultilevel"/>
    <w:tmpl w:val="CED4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2A1E"/>
    <w:multiLevelType w:val="hybridMultilevel"/>
    <w:tmpl w:val="ACC209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2962A3"/>
    <w:multiLevelType w:val="hybridMultilevel"/>
    <w:tmpl w:val="E356F746"/>
    <w:lvl w:ilvl="0" w:tplc="17F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106F9"/>
    <w:multiLevelType w:val="hybridMultilevel"/>
    <w:tmpl w:val="B08C8B1E"/>
    <w:lvl w:ilvl="0" w:tplc="17F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327512">
    <w:abstractNumId w:val="7"/>
  </w:num>
  <w:num w:numId="2" w16cid:durableId="362676350">
    <w:abstractNumId w:val="9"/>
  </w:num>
  <w:num w:numId="3" w16cid:durableId="535697695">
    <w:abstractNumId w:val="5"/>
  </w:num>
  <w:num w:numId="4" w16cid:durableId="151918359">
    <w:abstractNumId w:val="8"/>
  </w:num>
  <w:num w:numId="5" w16cid:durableId="661932380">
    <w:abstractNumId w:val="4"/>
  </w:num>
  <w:num w:numId="6" w16cid:durableId="828406585">
    <w:abstractNumId w:val="0"/>
  </w:num>
  <w:num w:numId="7" w16cid:durableId="2063826124">
    <w:abstractNumId w:val="11"/>
  </w:num>
  <w:num w:numId="8" w16cid:durableId="1006203765">
    <w:abstractNumId w:val="6"/>
  </w:num>
  <w:num w:numId="9" w16cid:durableId="1192501341">
    <w:abstractNumId w:val="3"/>
  </w:num>
  <w:num w:numId="10" w16cid:durableId="724915035">
    <w:abstractNumId w:val="1"/>
  </w:num>
  <w:num w:numId="11" w16cid:durableId="1314334413">
    <w:abstractNumId w:val="10"/>
  </w:num>
  <w:num w:numId="12" w16cid:durableId="155018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28"/>
    <w:rsid w:val="00017078"/>
    <w:rsid w:val="00024A0F"/>
    <w:rsid w:val="00041499"/>
    <w:rsid w:val="000455A6"/>
    <w:rsid w:val="000A1B4D"/>
    <w:rsid w:val="000F2E02"/>
    <w:rsid w:val="001020C9"/>
    <w:rsid w:val="00125145"/>
    <w:rsid w:val="0012640B"/>
    <w:rsid w:val="00132E47"/>
    <w:rsid w:val="00174780"/>
    <w:rsid w:val="001A132B"/>
    <w:rsid w:val="001B178B"/>
    <w:rsid w:val="001D76E0"/>
    <w:rsid w:val="001F3DD9"/>
    <w:rsid w:val="00216564"/>
    <w:rsid w:val="00226318"/>
    <w:rsid w:val="00274621"/>
    <w:rsid w:val="002D2E82"/>
    <w:rsid w:val="002F7140"/>
    <w:rsid w:val="003016E9"/>
    <w:rsid w:val="00334A5B"/>
    <w:rsid w:val="003605BE"/>
    <w:rsid w:val="00365F5E"/>
    <w:rsid w:val="003849E6"/>
    <w:rsid w:val="003B1269"/>
    <w:rsid w:val="003B6613"/>
    <w:rsid w:val="003C6C8A"/>
    <w:rsid w:val="003D79AC"/>
    <w:rsid w:val="003E6589"/>
    <w:rsid w:val="003E7FFB"/>
    <w:rsid w:val="004A6E97"/>
    <w:rsid w:val="004C6682"/>
    <w:rsid w:val="004E6654"/>
    <w:rsid w:val="004F6B5A"/>
    <w:rsid w:val="00541760"/>
    <w:rsid w:val="00590DEA"/>
    <w:rsid w:val="005B149B"/>
    <w:rsid w:val="005C4821"/>
    <w:rsid w:val="005C6871"/>
    <w:rsid w:val="005F0ECA"/>
    <w:rsid w:val="00604D24"/>
    <w:rsid w:val="00655F4D"/>
    <w:rsid w:val="00672563"/>
    <w:rsid w:val="006B50AC"/>
    <w:rsid w:val="006D1402"/>
    <w:rsid w:val="006F41A2"/>
    <w:rsid w:val="007041DC"/>
    <w:rsid w:val="00732378"/>
    <w:rsid w:val="0073346A"/>
    <w:rsid w:val="007A02F0"/>
    <w:rsid w:val="007C0A10"/>
    <w:rsid w:val="007C4D5C"/>
    <w:rsid w:val="007E3508"/>
    <w:rsid w:val="00834252"/>
    <w:rsid w:val="008479B7"/>
    <w:rsid w:val="008B0208"/>
    <w:rsid w:val="008B3012"/>
    <w:rsid w:val="008C1A52"/>
    <w:rsid w:val="00915428"/>
    <w:rsid w:val="00956AC3"/>
    <w:rsid w:val="009574F8"/>
    <w:rsid w:val="00971C3F"/>
    <w:rsid w:val="00972E4E"/>
    <w:rsid w:val="0099246A"/>
    <w:rsid w:val="009A55C6"/>
    <w:rsid w:val="009B3921"/>
    <w:rsid w:val="009D357F"/>
    <w:rsid w:val="00A77689"/>
    <w:rsid w:val="00A800A3"/>
    <w:rsid w:val="00B4290D"/>
    <w:rsid w:val="00B5157C"/>
    <w:rsid w:val="00BA2469"/>
    <w:rsid w:val="00BC25B4"/>
    <w:rsid w:val="00BF06B2"/>
    <w:rsid w:val="00C340B5"/>
    <w:rsid w:val="00C3568C"/>
    <w:rsid w:val="00C42253"/>
    <w:rsid w:val="00C4229A"/>
    <w:rsid w:val="00C6355F"/>
    <w:rsid w:val="00C63B44"/>
    <w:rsid w:val="00CB4212"/>
    <w:rsid w:val="00CC6C58"/>
    <w:rsid w:val="00CF563A"/>
    <w:rsid w:val="00D05A78"/>
    <w:rsid w:val="00D20BFB"/>
    <w:rsid w:val="00D2213D"/>
    <w:rsid w:val="00D43BBC"/>
    <w:rsid w:val="00D5308D"/>
    <w:rsid w:val="00D87CD5"/>
    <w:rsid w:val="00DA726D"/>
    <w:rsid w:val="00DD02F2"/>
    <w:rsid w:val="00DE7A90"/>
    <w:rsid w:val="00E0592F"/>
    <w:rsid w:val="00E30293"/>
    <w:rsid w:val="00E507D7"/>
    <w:rsid w:val="00EA647F"/>
    <w:rsid w:val="00ED18BA"/>
    <w:rsid w:val="00F00AC3"/>
    <w:rsid w:val="00F014C8"/>
    <w:rsid w:val="00F477B8"/>
    <w:rsid w:val="00F546C9"/>
    <w:rsid w:val="00F85BE5"/>
    <w:rsid w:val="00FA7819"/>
    <w:rsid w:val="00FD277D"/>
    <w:rsid w:val="025763CE"/>
    <w:rsid w:val="028B3131"/>
    <w:rsid w:val="02E81F43"/>
    <w:rsid w:val="031CC5C8"/>
    <w:rsid w:val="05D21B90"/>
    <w:rsid w:val="06E1D773"/>
    <w:rsid w:val="072F4642"/>
    <w:rsid w:val="07418572"/>
    <w:rsid w:val="09BF851A"/>
    <w:rsid w:val="0A8CE00A"/>
    <w:rsid w:val="0C05F21D"/>
    <w:rsid w:val="0C81C088"/>
    <w:rsid w:val="0D0C0247"/>
    <w:rsid w:val="0F0DAB3C"/>
    <w:rsid w:val="0F6C7ABA"/>
    <w:rsid w:val="0FA8C85C"/>
    <w:rsid w:val="10EF9FC0"/>
    <w:rsid w:val="1392C155"/>
    <w:rsid w:val="139BAE43"/>
    <w:rsid w:val="1515869E"/>
    <w:rsid w:val="16B8880B"/>
    <w:rsid w:val="173BCC06"/>
    <w:rsid w:val="18959955"/>
    <w:rsid w:val="19F00BAA"/>
    <w:rsid w:val="1AAF5C2D"/>
    <w:rsid w:val="1AB42DDA"/>
    <w:rsid w:val="1B8C9585"/>
    <w:rsid w:val="1BFE9099"/>
    <w:rsid w:val="1C2821E5"/>
    <w:rsid w:val="1D275A97"/>
    <w:rsid w:val="1F0FCFA6"/>
    <w:rsid w:val="1FBF8E94"/>
    <w:rsid w:val="1FFC033F"/>
    <w:rsid w:val="1FFDE64D"/>
    <w:rsid w:val="2068D3CB"/>
    <w:rsid w:val="2182C656"/>
    <w:rsid w:val="22A9D7D1"/>
    <w:rsid w:val="22B9AAD5"/>
    <w:rsid w:val="255FBAF1"/>
    <w:rsid w:val="25C68AEB"/>
    <w:rsid w:val="263AEDE1"/>
    <w:rsid w:val="265C9D2A"/>
    <w:rsid w:val="26B3578D"/>
    <w:rsid w:val="26E5828E"/>
    <w:rsid w:val="284F81B5"/>
    <w:rsid w:val="290245B0"/>
    <w:rsid w:val="2A20E03C"/>
    <w:rsid w:val="2A580422"/>
    <w:rsid w:val="2ACABFD8"/>
    <w:rsid w:val="2B4756D2"/>
    <w:rsid w:val="2C015880"/>
    <w:rsid w:val="2E164A55"/>
    <w:rsid w:val="314B8933"/>
    <w:rsid w:val="3322701A"/>
    <w:rsid w:val="33B3171A"/>
    <w:rsid w:val="3439B3EB"/>
    <w:rsid w:val="347AC6C2"/>
    <w:rsid w:val="34892A9B"/>
    <w:rsid w:val="355D8C37"/>
    <w:rsid w:val="36239B16"/>
    <w:rsid w:val="363F1894"/>
    <w:rsid w:val="3675DFEA"/>
    <w:rsid w:val="36F0DF13"/>
    <w:rsid w:val="37409290"/>
    <w:rsid w:val="385A75C2"/>
    <w:rsid w:val="38705C0C"/>
    <w:rsid w:val="38BA15FD"/>
    <w:rsid w:val="3A022069"/>
    <w:rsid w:val="3A50C8D1"/>
    <w:rsid w:val="3AE43535"/>
    <w:rsid w:val="3B6E3224"/>
    <w:rsid w:val="3BA00AEB"/>
    <w:rsid w:val="3BBF7D6E"/>
    <w:rsid w:val="3BFCD5F2"/>
    <w:rsid w:val="3C1177D7"/>
    <w:rsid w:val="3CC63828"/>
    <w:rsid w:val="3E125CA4"/>
    <w:rsid w:val="3E6067B9"/>
    <w:rsid w:val="3F4D699F"/>
    <w:rsid w:val="415F3BB8"/>
    <w:rsid w:val="4225DDAE"/>
    <w:rsid w:val="44176A50"/>
    <w:rsid w:val="44B0C518"/>
    <w:rsid w:val="45BD4D4C"/>
    <w:rsid w:val="45D618B2"/>
    <w:rsid w:val="4610C5A7"/>
    <w:rsid w:val="46EF5B2C"/>
    <w:rsid w:val="470F2A4D"/>
    <w:rsid w:val="4858E348"/>
    <w:rsid w:val="49AEFC69"/>
    <w:rsid w:val="4AC8A733"/>
    <w:rsid w:val="4C28479B"/>
    <w:rsid w:val="4D922A70"/>
    <w:rsid w:val="4DD3396B"/>
    <w:rsid w:val="4EB0B1A2"/>
    <w:rsid w:val="4F041D07"/>
    <w:rsid w:val="4F40B853"/>
    <w:rsid w:val="50394559"/>
    <w:rsid w:val="50B0660B"/>
    <w:rsid w:val="512E1550"/>
    <w:rsid w:val="51C2A9DD"/>
    <w:rsid w:val="51C983B7"/>
    <w:rsid w:val="52BA510D"/>
    <w:rsid w:val="53F3F5E2"/>
    <w:rsid w:val="53FC4F19"/>
    <w:rsid w:val="5458FE80"/>
    <w:rsid w:val="54A3CD13"/>
    <w:rsid w:val="54B8549A"/>
    <w:rsid w:val="561FB0AF"/>
    <w:rsid w:val="57BBC549"/>
    <w:rsid w:val="584B7890"/>
    <w:rsid w:val="590AD7F2"/>
    <w:rsid w:val="597C83AF"/>
    <w:rsid w:val="5ABED476"/>
    <w:rsid w:val="5CD59472"/>
    <w:rsid w:val="5E146EDE"/>
    <w:rsid w:val="5EC77ABC"/>
    <w:rsid w:val="5F412367"/>
    <w:rsid w:val="60BCACA7"/>
    <w:rsid w:val="611C1873"/>
    <w:rsid w:val="6285B8E3"/>
    <w:rsid w:val="6346D0B2"/>
    <w:rsid w:val="675271F6"/>
    <w:rsid w:val="67AC94D7"/>
    <w:rsid w:val="6BF15FB5"/>
    <w:rsid w:val="6D2D0850"/>
    <w:rsid w:val="6EA3C1E4"/>
    <w:rsid w:val="71519AE6"/>
    <w:rsid w:val="7267F02D"/>
    <w:rsid w:val="74B1100C"/>
    <w:rsid w:val="75BD0798"/>
    <w:rsid w:val="76A38030"/>
    <w:rsid w:val="76B8F07B"/>
    <w:rsid w:val="76D8B5F3"/>
    <w:rsid w:val="77CF7EF5"/>
    <w:rsid w:val="77D4DF03"/>
    <w:rsid w:val="77F53716"/>
    <w:rsid w:val="79B3D6CB"/>
    <w:rsid w:val="79D612F2"/>
    <w:rsid w:val="7CB0A005"/>
    <w:rsid w:val="7CF32918"/>
    <w:rsid w:val="7D24A4FB"/>
    <w:rsid w:val="7D5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C226"/>
  <w15:chartTrackingRefBased/>
  <w15:docId w15:val="{0B3CB800-68A7-4B2D-9777-F7E3AC9C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77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D277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D27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290D"/>
    <w:pPr>
      <w:ind w:left="720"/>
      <w:contextualSpacing/>
    </w:pPr>
  </w:style>
  <w:style w:type="table" w:styleId="TableGrid">
    <w:name w:val="Table Grid"/>
    <w:basedOn w:val="TableNormal"/>
    <w:uiPriority w:val="39"/>
    <w:rsid w:val="00B429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479B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479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30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2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2E0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F2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E0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F2E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2E02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590DEA"/>
  </w:style>
  <w:style w:type="character" w:styleId="eop" w:customStyle="1">
    <w:name w:val="eop"/>
    <w:basedOn w:val="DefaultParagraphFont"/>
    <w:rsid w:val="0059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recruitment@eos.org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18" ma:contentTypeDescription="Create a new document." ma:contentTypeScope="" ma:versionID="4359f7cd455b814938b8c45fc751a164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d9ca7c7a817c546031177b3141793fdf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4d321b7-9550-4c23-ae61-4bcecb363e31}" ma:internalName="TaxCatchAll" ma:showField="CatchAllData" ma:web="25cb505f-71a6-4609-a054-649c9da1b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488403-e447-4b17-8964-9f838dc6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cb505f-71a6-4609-a054-649c9da1bc13" xsi:nil="true"/>
    <lcf76f155ced4ddcb4097134ff3c332f xmlns="af467dec-ee75-4aff-8561-008329cd49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ECD61D-A376-4D21-B949-40DAE0F0E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7702E-BB91-419F-A33D-554FB92C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505f-71a6-4609-a054-649c9da1bc13"/>
    <ds:schemaRef ds:uri="af467dec-ee75-4aff-8561-008329cd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3DB34-6CEF-46C1-BBDB-86516C5DBCFD}">
  <ds:schemaRefs>
    <ds:schemaRef ds:uri="http://schemas.microsoft.com/office/2006/metadata/properties"/>
    <ds:schemaRef ds:uri="http://schemas.microsoft.com/office/infopath/2007/PartnerControls"/>
    <ds:schemaRef ds:uri="25cb505f-71a6-4609-a054-649c9da1bc13"/>
    <ds:schemaRef ds:uri="af467dec-ee75-4aff-8561-008329cd491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Lyndsay Morrison</dc:creator>
  <keywords/>
  <dc:description/>
  <lastModifiedBy>Kirsty Mitchell</lastModifiedBy>
  <revision>83</revision>
  <dcterms:created xsi:type="dcterms:W3CDTF">2022-05-30T14:43:00.0000000Z</dcterms:created>
  <dcterms:modified xsi:type="dcterms:W3CDTF">2022-06-09T11:20:58.4176202Z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0x0101004DC6903201BBA5448A4788C98D3AB5C9</vt:lpwstr>
  </property>
  <property fmtid="{D5CDD505-2E9C-101B-9397-08002B2CF9AE}" pid="3" name="MediaServiceImageTags">
    <vt:lpwstr/>
  </property>
</Properties>
</file>