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5C0DB262" w:rsidP="5C0DB262" w:rsidRDefault="5C0DB262" w14:paraId="64B2AEA4" w14:textId="23AE463F">
      <w:pPr>
        <w:pStyle w:val="Normal"/>
      </w:pPr>
    </w:p>
    <w:p w:rsidR="00CF0F2E" w:rsidP="5C0DB262" w:rsidRDefault="00CF0F2E" w14:paraId="24F00E8A" w14:textId="6F25460A">
      <w:pPr>
        <w:pStyle w:val="Normal"/>
        <w:jc w:val="left"/>
      </w:pPr>
      <w:r w:rsidRPr="61266FDA" w:rsidR="04097964">
        <w:rPr>
          <w:rFonts w:ascii="Trebuchet MS" w:hAnsi="Trebuchet MS" w:eastAsia="Trebuchet MS" w:cs="Trebuchet MS"/>
          <w:b w:val="1"/>
          <w:bCs w:val="1"/>
        </w:rPr>
        <w:t xml:space="preserve">                        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Recruiting </w:t>
      </w:r>
      <w:r w:rsidRPr="61266FDA" w:rsidR="6D4411A2">
        <w:rPr>
          <w:rFonts w:ascii="Trebuchet MS" w:hAnsi="Trebuchet MS" w:eastAsia="Trebuchet MS" w:cs="Trebuchet MS"/>
          <w:b w:val="1"/>
          <w:bCs w:val="1"/>
          <w:sz w:val="26"/>
          <w:szCs w:val="26"/>
        </w:rPr>
        <w:t>P</w:t>
      </w:r>
      <w:r w:rsidRPr="61266FDA" w:rsidR="791E439E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eople 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with </w:t>
      </w:r>
      <w:r w:rsidRPr="61266FDA" w:rsidR="0D9BEF94">
        <w:rPr>
          <w:rFonts w:ascii="Trebuchet MS" w:hAnsi="Trebuchet MS" w:eastAsia="Trebuchet MS" w:cs="Trebuchet MS"/>
          <w:b w:val="1"/>
          <w:bCs w:val="1"/>
          <w:sz w:val="26"/>
          <w:szCs w:val="26"/>
        </w:rPr>
        <w:t>C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onvictions </w:t>
      </w:r>
      <w:r w:rsidRPr="61266FDA" w:rsidR="2F4CC619">
        <w:rPr>
          <w:rFonts w:ascii="Trebuchet MS" w:hAnsi="Trebuchet MS" w:eastAsia="Trebuchet MS" w:cs="Trebuchet MS"/>
          <w:b w:val="1"/>
          <w:bCs w:val="1"/>
          <w:sz w:val="26"/>
          <w:szCs w:val="26"/>
        </w:rPr>
        <w:t>P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>olicy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</w:t>
      </w:r>
      <w:r w:rsidRPr="61266FDA" w:rsidR="04097964">
        <w:rPr>
          <w:rFonts w:ascii="Trebuchet MS" w:hAnsi="Trebuchet MS" w:eastAsia="Trebuchet MS" w:cs="Trebuchet MS"/>
          <w:b w:val="1"/>
          <w:bCs w:val="1"/>
        </w:rPr>
        <w:t xml:space="preserve">  </w:t>
      </w:r>
      <w:r w:rsidRPr="61266FDA" w:rsidR="68EB0CF2">
        <w:rPr>
          <w:rFonts w:ascii="Trebuchet MS" w:hAnsi="Trebuchet MS" w:eastAsia="Trebuchet MS" w:cs="Trebuchet MS"/>
          <w:b w:val="1"/>
          <w:bCs w:val="1"/>
        </w:rPr>
        <w:t xml:space="preserve">  </w:t>
      </w:r>
      <w:r w:rsidR="04097964">
        <w:rPr/>
        <w:t xml:space="preserve">     </w:t>
      </w:r>
      <w:r w:rsidR="04097964">
        <w:drawing>
          <wp:inline wp14:editId="33391D22" wp14:anchorId="7F398786">
            <wp:extent cx="1638300" cy="781050"/>
            <wp:effectExtent l="0" t="0" r="0" b="0"/>
            <wp:docPr id="10706064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dac7346cbd404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8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Toc50111145" w:id="1"/>
      <w:bookmarkStart w:name="_Toc50111189" w:id="2"/>
      <w:bookmarkStart w:name="_Toc50111229" w:id="3"/>
    </w:p>
    <w:p w:rsidR="00CF0F2E" w:rsidP="5C0DB262" w:rsidRDefault="00CF0F2E" w14:paraId="333A24FA" w14:noSpellErr="1" w14:textId="5867443C">
      <w:pPr>
        <w:pStyle w:val="Normal"/>
        <w:rPr>
          <w:rFonts w:ascii="Trebuchet MS" w:hAnsi="Trebuchet MS" w:eastAsia="Trebuchet MS" w:cs="Trebuchet MS"/>
          <w:color w:val="FF0000"/>
          <w:sz w:val="24"/>
          <w:szCs w:val="24"/>
        </w:rPr>
      </w:pPr>
    </w:p>
    <w:p w:rsidRPr="00BE029C" w:rsidR="00E65693" w:rsidP="5C0DB262" w:rsidRDefault="00E65693" w14:paraId="53D881E5" w14:textId="3C1CA350">
      <w:pPr>
        <w:pStyle w:val="Normal"/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</w:pP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Eczema Outreach Support </w:t>
      </w:r>
      <w:r w:rsidRPr="4573EAB3" w:rsidR="4645574F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(EOS) </w:t>
      </w: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recognises the positive impact a diverse team of staff and volunteers can have </w:t>
      </w:r>
      <w:r w:rsidRPr="4573EAB3" w:rsidR="42F850A2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>to</w:t>
      </w:r>
      <w:r w:rsidRPr="4573EAB3" w:rsidR="42F850A2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help</w:t>
      </w: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</w:t>
      </w:r>
      <w:r w:rsidRPr="4573EAB3" w:rsidR="31D06FE0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families with eczema in the </w:t>
      </w:r>
      <w:r w:rsidRPr="4573EAB3" w:rsidR="31D06FE0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>UK</w:t>
      </w:r>
      <w:r w:rsidRPr="4573EAB3" w:rsidR="31D06FE0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flourish in a society where they can lead healthy and fulfilled lives.</w:t>
      </w: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We welcome interest in our staff and volunteer roles from everyone. </w:t>
      </w:r>
      <w:bookmarkEnd w:id="1"/>
      <w:bookmarkEnd w:id="2"/>
      <w:bookmarkEnd w:id="3"/>
    </w:p>
    <w:p w:rsidRPr="00BE029C" w:rsidR="00E65693" w:rsidP="5C0DB262" w:rsidRDefault="00E65693" w14:paraId="33FC0B2E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24C22979" w14:textId="3B362F28">
      <w:pPr>
        <w:rPr>
          <w:rFonts w:ascii="Trebuchet MS" w:hAnsi="Trebuchet MS" w:eastAsia="Trebuchet MS" w:cs="Trebuchet MS"/>
          <w:b w:val="1"/>
          <w:bCs w:val="1"/>
        </w:rPr>
      </w:pPr>
      <w:r w:rsidRPr="7AFF4E4E" w:rsidR="0489A2C6">
        <w:rPr>
          <w:rFonts w:ascii="Trebuchet MS" w:hAnsi="Trebuchet MS" w:eastAsia="Trebuchet MS" w:cs="Trebuchet MS"/>
          <w:b w:val="1"/>
          <w:bCs w:val="1"/>
        </w:rPr>
        <w:t>P</w:t>
      </w:r>
      <w:r w:rsidRPr="7AFF4E4E" w:rsidR="16A69FD5">
        <w:rPr>
          <w:rFonts w:ascii="Trebuchet MS" w:hAnsi="Trebuchet MS" w:eastAsia="Trebuchet MS" w:cs="Trebuchet MS"/>
          <w:b w:val="1"/>
          <w:bCs w:val="1"/>
        </w:rPr>
        <w:t>olicy</w:t>
      </w:r>
      <w:r w:rsidRPr="7AFF4E4E" w:rsidR="0A0A8045">
        <w:rPr>
          <w:rFonts w:ascii="Trebuchet MS" w:hAnsi="Trebuchet MS" w:eastAsia="Trebuchet MS" w:cs="Trebuchet MS"/>
          <w:b w:val="1"/>
          <w:bCs w:val="1"/>
        </w:rPr>
        <w:t xml:space="preserve"> statement </w:t>
      </w:r>
    </w:p>
    <w:p w:rsidRPr="00BE029C" w:rsidR="00E65693" w:rsidP="5C0DB262" w:rsidRDefault="00E65693" w14:paraId="0C0B9AFD" w14:textId="7A6435D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C0DB262" w:rsidR="00E65693">
        <w:rPr>
          <w:rFonts w:ascii="Trebuchet MS" w:hAnsi="Trebuchet MS" w:eastAsia="Trebuchet MS" w:cs="Trebuchet MS"/>
        </w:rPr>
        <w:t xml:space="preserve">This policy </w:t>
      </w:r>
      <w:r w:rsidRPr="5C0DB262" w:rsidR="59BBAAB1">
        <w:rPr>
          <w:rFonts w:ascii="Trebuchet MS" w:hAnsi="Trebuchet MS" w:eastAsia="Trebuchet MS" w:cs="Trebuchet MS"/>
        </w:rPr>
        <w:t>detail</w:t>
      </w:r>
      <w:r w:rsidRPr="5C0DB262" w:rsidR="4B981ADF">
        <w:rPr>
          <w:rFonts w:ascii="Trebuchet MS" w:hAnsi="Trebuchet MS" w:eastAsia="Trebuchet MS" w:cs="Trebuchet MS"/>
        </w:rPr>
        <w:t>s</w:t>
      </w:r>
      <w:r w:rsidRPr="5C0DB262" w:rsidR="59BBAAB1">
        <w:rPr>
          <w:rFonts w:ascii="Trebuchet MS" w:hAnsi="Trebuchet MS" w:eastAsia="Trebuchet MS" w:cs="Trebuchet MS"/>
        </w:rPr>
        <w:t xml:space="preserve"> EOS’s process </w:t>
      </w:r>
      <w:r w:rsidRPr="5C0DB262" w:rsidR="0DE6307A">
        <w:rPr>
          <w:rFonts w:ascii="Trebuchet MS" w:hAnsi="Trebuchet MS" w:eastAsia="Trebuchet MS" w:cs="Trebuchet MS"/>
        </w:rPr>
        <w:t>of</w:t>
      </w:r>
      <w:r w:rsidRPr="5C0DB262" w:rsidR="59BBAAB1">
        <w:rPr>
          <w:rFonts w:ascii="Trebuchet MS" w:hAnsi="Trebuchet MS" w:eastAsia="Trebuchet MS" w:cs="Trebuchet MS"/>
        </w:rPr>
        <w:t xml:space="preserve"> assessing whether any conviction </w:t>
      </w:r>
      <w:r w:rsidRPr="5C0DB262" w:rsidR="227056B0">
        <w:rPr>
          <w:rFonts w:ascii="Trebuchet MS" w:hAnsi="Trebuchet MS" w:eastAsia="Trebuchet MS" w:cs="Trebuchet MS"/>
        </w:rPr>
        <w:t>information</w:t>
      </w:r>
      <w:r w:rsidRPr="5C0DB262" w:rsidR="59BBAAB1">
        <w:rPr>
          <w:rFonts w:ascii="Trebuchet MS" w:hAnsi="Trebuchet MS" w:eastAsia="Trebuchet MS" w:cs="Trebuchet MS"/>
        </w:rPr>
        <w:t xml:space="preserve"> </w:t>
      </w:r>
      <w:r w:rsidRPr="5C0DB262" w:rsidR="5888391F">
        <w:rPr>
          <w:rFonts w:ascii="Trebuchet MS" w:hAnsi="Trebuchet MS" w:eastAsia="Trebuchet MS" w:cs="Trebuchet MS"/>
        </w:rPr>
        <w:t xml:space="preserve">provided to us in a disclosure certificate </w:t>
      </w:r>
      <w:r w:rsidRPr="5C0DB262" w:rsidR="5888391F">
        <w:rPr>
          <w:rFonts w:ascii="Trebuchet MS" w:hAnsi="Trebuchet MS" w:eastAsia="Trebuchet MS" w:cs="Trebuchet MS"/>
        </w:rPr>
        <w:t>impacts</w:t>
      </w:r>
      <w:r w:rsidRPr="5C0DB262" w:rsidR="5888391F">
        <w:rPr>
          <w:rFonts w:ascii="Trebuchet MS" w:hAnsi="Trebuchet MS" w:eastAsia="Trebuchet MS" w:cs="Trebuchet MS"/>
        </w:rPr>
        <w:t xml:space="preserve"> on a person’s ability to carry out a role </w:t>
      </w:r>
      <w:r w:rsidRPr="5C0DB262" w:rsidR="74437DE9">
        <w:rPr>
          <w:rFonts w:ascii="Trebuchet MS" w:hAnsi="Trebuchet MS" w:eastAsia="Trebuchet MS" w:cs="Trebuchet MS"/>
        </w:rPr>
        <w:t>with us</w:t>
      </w:r>
      <w:r w:rsidRPr="5C0DB262" w:rsidR="5888391F">
        <w:rPr>
          <w:rFonts w:ascii="Trebuchet MS" w:hAnsi="Trebuchet MS" w:eastAsia="Trebuchet MS" w:cs="Trebuchet MS"/>
        </w:rPr>
        <w:t xml:space="preserve">. In </w:t>
      </w:r>
      <w:r w:rsidRPr="5C0DB262" w:rsidR="33AFEB2A">
        <w:rPr>
          <w:rFonts w:ascii="Trebuchet MS" w:hAnsi="Trebuchet MS" w:eastAsia="Trebuchet MS" w:cs="Trebuchet MS"/>
        </w:rPr>
        <w:t>addition</w:t>
      </w:r>
      <w:r w:rsidRPr="5C0DB262" w:rsidR="5888391F">
        <w:rPr>
          <w:rFonts w:ascii="Trebuchet MS" w:hAnsi="Trebuchet MS" w:eastAsia="Trebuchet MS" w:cs="Trebuchet MS"/>
        </w:rPr>
        <w:t xml:space="preserve">, it aims to </w:t>
      </w:r>
      <w:r w:rsidRPr="5C0DB262" w:rsidR="5888391F">
        <w:rPr>
          <w:rFonts w:ascii="Trebuchet MS" w:hAnsi="Trebuchet MS" w:eastAsia="Trebuchet MS" w:cs="Trebuchet MS"/>
        </w:rPr>
        <w:t>provide</w:t>
      </w:r>
      <w:r w:rsidRPr="5C0DB262" w:rsidR="5888391F">
        <w:rPr>
          <w:rFonts w:ascii="Trebuchet MS" w:hAnsi="Trebuchet MS" w:eastAsia="Trebuchet MS" w:cs="Trebuchet MS"/>
        </w:rPr>
        <w:t xml:space="preserve"> assurance to applicants, </w:t>
      </w:r>
      <w:r w:rsidRPr="5C0DB262" w:rsidR="5888391F">
        <w:rPr>
          <w:rFonts w:ascii="Trebuchet MS" w:hAnsi="Trebuchet MS" w:eastAsia="Trebuchet MS" w:cs="Trebuchet MS"/>
        </w:rPr>
        <w:t>staff</w:t>
      </w:r>
      <w:r w:rsidRPr="5C0DB262" w:rsidR="5888391F">
        <w:rPr>
          <w:rFonts w:ascii="Trebuchet MS" w:hAnsi="Trebuchet MS" w:eastAsia="Trebuchet MS" w:cs="Trebuchet MS"/>
        </w:rPr>
        <w:t xml:space="preserve"> a</w:t>
      </w:r>
      <w:r w:rsidRPr="5C0DB262" w:rsidR="490778B7">
        <w:rPr>
          <w:rFonts w:ascii="Trebuchet MS" w:hAnsi="Trebuchet MS" w:eastAsia="Trebuchet MS" w:cs="Trebuchet MS"/>
        </w:rPr>
        <w:t>n</w:t>
      </w:r>
      <w:r w:rsidRPr="5C0DB262" w:rsidR="5888391F">
        <w:rPr>
          <w:rFonts w:ascii="Trebuchet MS" w:hAnsi="Trebuchet MS" w:eastAsia="Trebuchet MS" w:cs="Trebuchet MS"/>
        </w:rPr>
        <w:t xml:space="preserve">d </w:t>
      </w:r>
      <w:r w:rsidRPr="5C0DB262" w:rsidR="7DF05CD9">
        <w:rPr>
          <w:rFonts w:ascii="Trebuchet MS" w:hAnsi="Trebuchet MS" w:eastAsia="Trebuchet MS" w:cs="Trebuchet MS"/>
        </w:rPr>
        <w:t>volunteers</w:t>
      </w:r>
      <w:r w:rsidRPr="5C0DB262" w:rsidR="5888391F">
        <w:rPr>
          <w:rFonts w:ascii="Trebuchet MS" w:hAnsi="Trebuchet MS" w:eastAsia="Trebuchet MS" w:cs="Trebuchet MS"/>
        </w:rPr>
        <w:t xml:space="preserve"> and to give </w:t>
      </w:r>
      <w:r w:rsidRPr="5C0DB262" w:rsidR="6A5D4CC1">
        <w:rPr>
          <w:rFonts w:ascii="Trebuchet MS" w:hAnsi="Trebuchet MS" w:eastAsia="Trebuchet MS" w:cs="Trebuchet MS"/>
        </w:rPr>
        <w:t>guidance</w:t>
      </w:r>
      <w:r w:rsidRPr="5C0DB262" w:rsidR="5888391F">
        <w:rPr>
          <w:rFonts w:ascii="Trebuchet MS" w:hAnsi="Trebuchet MS" w:eastAsia="Trebuchet MS" w:cs="Trebuchet MS"/>
        </w:rPr>
        <w:t xml:space="preserve"> to those making </w:t>
      </w:r>
      <w:r w:rsidRPr="5C0DB262" w:rsidR="2ED7E71B">
        <w:rPr>
          <w:rFonts w:ascii="Trebuchet MS" w:hAnsi="Trebuchet MS" w:eastAsia="Trebuchet MS" w:cs="Trebuchet MS"/>
        </w:rPr>
        <w:t>recruitment</w:t>
      </w:r>
      <w:r w:rsidRPr="5C0DB262" w:rsidR="5888391F">
        <w:rPr>
          <w:rFonts w:ascii="Trebuchet MS" w:hAnsi="Trebuchet MS" w:eastAsia="Trebuchet MS" w:cs="Trebuchet MS"/>
        </w:rPr>
        <w:t xml:space="preserve"> decisions </w:t>
      </w:r>
      <w:r w:rsidRPr="5C0DB262" w:rsidR="2F17F003">
        <w:rPr>
          <w:rFonts w:ascii="Trebuchet MS" w:hAnsi="Trebuchet MS" w:eastAsia="Trebuchet MS" w:cs="Trebuchet MS"/>
        </w:rPr>
        <w:t>on our behalf</w:t>
      </w:r>
      <w:r w:rsidRPr="5C0DB262" w:rsidR="5888391F">
        <w:rPr>
          <w:rFonts w:ascii="Trebuchet MS" w:hAnsi="Trebuchet MS" w:eastAsia="Trebuchet MS" w:cs="Trebuchet MS"/>
        </w:rPr>
        <w:t xml:space="preserve">. </w:t>
      </w:r>
    </w:p>
    <w:p w:rsidRPr="00BE029C" w:rsidR="00E65693" w:rsidP="5C0DB262" w:rsidRDefault="00E65693" w14:paraId="1ED8887E" w14:textId="7C8F6CFF">
      <w:pPr>
        <w:pStyle w:val="Normal"/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 </w:t>
      </w:r>
    </w:p>
    <w:p w:rsidRPr="00BE029C" w:rsidR="00E65693" w:rsidP="5C0DB262" w:rsidRDefault="00E65693" w14:paraId="6745A725" w14:textId="1DBB78F8">
      <w:pPr>
        <w:pStyle w:val="Normal"/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It is important to recognise that having a criminal record does not necessarily mean that someone cannot work or volunteer for </w:t>
      </w:r>
      <w:r w:rsidRPr="5C0DB262" w:rsidR="69D9551D">
        <w:rPr>
          <w:rFonts w:ascii="Trebuchet MS" w:hAnsi="Trebuchet MS" w:eastAsia="Trebuchet MS" w:cs="Trebuchet MS"/>
        </w:rPr>
        <w:t>EOS</w:t>
      </w:r>
      <w:r w:rsidRPr="5C0DB262" w:rsidR="00E65693">
        <w:rPr>
          <w:rFonts w:ascii="Trebuchet MS" w:hAnsi="Trebuchet MS" w:eastAsia="Trebuchet MS" w:cs="Trebuchet MS"/>
        </w:rPr>
        <w:t>.</w:t>
      </w:r>
    </w:p>
    <w:p w:rsidRPr="00BE029C" w:rsidR="00E65693" w:rsidP="5C0DB262" w:rsidRDefault="00E65693" w14:paraId="762A228F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497CCC46" w14:textId="24F073F7">
      <w:pPr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Our organisation </w:t>
      </w:r>
      <w:r w:rsidRPr="5C0DB262" w:rsidR="00E65693">
        <w:rPr>
          <w:rFonts w:ascii="Trebuchet MS" w:hAnsi="Trebuchet MS" w:eastAsia="Trebuchet MS" w:cs="Trebuchet MS"/>
        </w:rPr>
        <w:t>treat</w:t>
      </w:r>
      <w:r w:rsidRPr="5C0DB262" w:rsidR="32C4EDE3">
        <w:rPr>
          <w:rFonts w:ascii="Trebuchet MS" w:hAnsi="Trebuchet MS" w:eastAsia="Trebuchet MS" w:cs="Trebuchet MS"/>
        </w:rPr>
        <w:t>s</w:t>
      </w:r>
      <w:r w:rsidRPr="5C0DB262" w:rsidR="00E65693">
        <w:rPr>
          <w:rFonts w:ascii="Trebuchet MS" w:hAnsi="Trebuchet MS" w:eastAsia="Trebuchet MS" w:cs="Trebuchet MS"/>
        </w:rPr>
        <w:t xml:space="preserve"> all applicants fairly and consistently </w:t>
      </w:r>
      <w:r w:rsidRPr="5C0DB262" w:rsidR="00E65693">
        <w:rPr>
          <w:rFonts w:ascii="Trebuchet MS" w:hAnsi="Trebuchet MS" w:eastAsia="Trebuchet MS" w:cs="Trebuchet MS"/>
        </w:rPr>
        <w:t>in accordance with</w:t>
      </w:r>
      <w:r w:rsidRPr="5C0DB262" w:rsidR="00E65693">
        <w:rPr>
          <w:rFonts w:ascii="Trebuchet MS" w:hAnsi="Trebuchet MS" w:eastAsia="Trebuchet MS" w:cs="Trebuchet MS"/>
        </w:rPr>
        <w:t xml:space="preserve"> the requirements of </w:t>
      </w:r>
      <w:r w:rsidRPr="5C0DB262" w:rsidR="7E8C8F04">
        <w:rPr>
          <w:rFonts w:ascii="Trebuchet MS" w:hAnsi="Trebuchet MS" w:eastAsia="Trebuchet MS" w:cs="Trebuchet MS"/>
        </w:rPr>
        <w:t xml:space="preserve">the </w:t>
      </w:r>
      <w:r w:rsidRPr="5C0DB262" w:rsidR="00E65693">
        <w:rPr>
          <w:rFonts w:ascii="Trebuchet MS" w:hAnsi="Trebuchet MS" w:eastAsia="Trebuchet MS" w:cs="Trebuchet MS"/>
        </w:rPr>
        <w:t>Rehabilitation of Offenders Act 1974 (as amended</w:t>
      </w:r>
      <w:r w:rsidRPr="5C0DB262" w:rsidR="00091741">
        <w:rPr>
          <w:rFonts w:ascii="Trebuchet MS" w:hAnsi="Trebuchet MS" w:eastAsia="Trebuchet MS" w:cs="Trebuchet MS"/>
        </w:rPr>
        <w:t xml:space="preserve">). </w:t>
      </w:r>
      <w:r w:rsidRPr="5C0DB262" w:rsidR="00E65693">
        <w:rPr>
          <w:rFonts w:ascii="Trebuchet MS" w:hAnsi="Trebuchet MS" w:eastAsia="Trebuchet MS" w:cs="Trebuchet MS"/>
        </w:rPr>
        <w:t>We do not differentiate between paid and unpaid roles when applying the criteria detailed in this policy</w:t>
      </w:r>
      <w:r w:rsidRPr="5C0DB262" w:rsidR="790F7F56">
        <w:rPr>
          <w:rFonts w:ascii="Trebuchet MS" w:hAnsi="Trebuchet MS" w:eastAsia="Trebuchet MS" w:cs="Trebuchet MS"/>
        </w:rPr>
        <w:t>. T</w:t>
      </w:r>
      <w:r w:rsidRPr="5C0DB262" w:rsidR="00E65693">
        <w:rPr>
          <w:rFonts w:ascii="Trebuchet MS" w:hAnsi="Trebuchet MS" w:eastAsia="Trebuchet MS" w:cs="Trebuchet MS"/>
        </w:rPr>
        <w:t xml:space="preserve">he assessment is based entirely on the requirements of the role and any information shared with us in a disclosure certificate. The level of disclosure we will access will be the </w:t>
      </w:r>
      <w:r w:rsidRPr="5C0DB262" w:rsidR="00E65693">
        <w:rPr>
          <w:rFonts w:ascii="Trebuchet MS" w:hAnsi="Trebuchet MS" w:eastAsia="Trebuchet MS" w:cs="Trebuchet MS"/>
        </w:rPr>
        <w:t>appropriate level</w:t>
      </w:r>
      <w:r w:rsidRPr="5C0DB262" w:rsidR="00E65693">
        <w:rPr>
          <w:rFonts w:ascii="Trebuchet MS" w:hAnsi="Trebuchet MS" w:eastAsia="Trebuchet MS" w:cs="Trebuchet MS"/>
        </w:rPr>
        <w:t xml:space="preserve"> for the role (basic, standard, enhanced or PVG).</w:t>
      </w:r>
    </w:p>
    <w:p w:rsidR="5C0DB262" w:rsidP="5C0DB262" w:rsidRDefault="5C0DB262" w14:paraId="14A8DAD1" w14:textId="654A1D6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E08E72C" w:rsidP="5C0DB262" w:rsidRDefault="3E08E72C" w14:paraId="18D8B393" w14:textId="07C99F8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DDB5318" w:rsidR="3E08E72C">
        <w:rPr>
          <w:rFonts w:ascii="Trebuchet MS" w:hAnsi="Trebuchet MS" w:eastAsia="Trebuchet MS" w:cs="Trebuchet MS"/>
          <w:sz w:val="24"/>
          <w:szCs w:val="24"/>
        </w:rPr>
        <w:t>A</w:t>
      </w:r>
      <w:r w:rsidRPr="3DDB5318" w:rsidR="33F64FC7">
        <w:rPr>
          <w:rFonts w:ascii="Trebuchet MS" w:hAnsi="Trebuchet MS" w:eastAsia="Trebuchet MS" w:cs="Trebuchet MS"/>
          <w:sz w:val="24"/>
          <w:szCs w:val="24"/>
        </w:rPr>
        <w:t>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3DDB5318" w:rsidR="3CB36EFB">
        <w:rPr>
          <w:rFonts w:ascii="Trebuchet MS" w:hAnsi="Trebuchet MS" w:eastAsia="Trebuchet MS" w:cs="Trebuchet MS"/>
          <w:sz w:val="24"/>
          <w:szCs w:val="24"/>
        </w:rPr>
        <w:t xml:space="preserve">the 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>EOS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 xml:space="preserve"> head office is based in Scotland, this policy follows the relevant Scottish legislation and applies to </w:t>
      </w:r>
      <w:r w:rsidRPr="3DDB5318" w:rsidR="5B91764C">
        <w:rPr>
          <w:rFonts w:ascii="Trebuchet MS" w:hAnsi="Trebuchet MS" w:eastAsia="Trebuchet MS" w:cs="Trebuchet MS"/>
          <w:sz w:val="24"/>
          <w:szCs w:val="24"/>
        </w:rPr>
        <w:t>applicants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>, staff and volunteer</w:t>
      </w:r>
      <w:r w:rsidRPr="3DDB5318" w:rsidR="139E1A81">
        <w:rPr>
          <w:rFonts w:ascii="Trebuchet MS" w:hAnsi="Trebuchet MS" w:eastAsia="Trebuchet MS" w:cs="Trebuchet MS"/>
          <w:sz w:val="24"/>
          <w:szCs w:val="24"/>
        </w:rPr>
        <w:t>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 xml:space="preserve"> based anywhere in the UK. </w:t>
      </w:r>
    </w:p>
    <w:p w:rsidRPr="00BE029C" w:rsidR="00E65693" w:rsidP="5C0DB262" w:rsidRDefault="00E65693" w14:paraId="53B56AE0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71D1FE38" w14:textId="77777777" w14:noSpellErr="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Self-Disclosure" w:id="4"/>
      <w:bookmarkEnd w:id="4"/>
      <w:r w:rsidRPr="5C0DB262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Self-Disclosure</w:t>
      </w:r>
    </w:p>
    <w:p w:rsidR="00E65693" w:rsidP="5C0DB262" w:rsidRDefault="00E65693" w14:paraId="280D45E4" w14:textId="0CAD59D7">
      <w:pPr>
        <w:pStyle w:val="Normal"/>
        <w:rPr>
          <w:rFonts w:ascii="Trebuchet MS" w:hAnsi="Trebuchet MS" w:eastAsia="Trebuchet MS" w:cs="Trebuchet MS"/>
          <w:sz w:val="24"/>
          <w:szCs w:val="24"/>
        </w:rPr>
      </w:pPr>
      <w:r w:rsidRPr="5C0DB262" w:rsidR="00E65693">
        <w:rPr>
          <w:rFonts w:ascii="Trebuchet MS" w:hAnsi="Trebuchet MS" w:eastAsia="Trebuchet MS" w:cs="Trebuchet MS"/>
        </w:rPr>
        <w:t xml:space="preserve">The rules </w:t>
      </w:r>
      <w:r w:rsidRPr="5C0DB262" w:rsidR="45CD10F8">
        <w:rPr>
          <w:rFonts w:ascii="Trebuchet MS" w:hAnsi="Trebuchet MS" w:eastAsia="Trebuchet MS" w:cs="Trebuchet MS"/>
        </w:rPr>
        <w:t xml:space="preserve">on what a person must </w:t>
      </w:r>
      <w:r w:rsidRPr="5C0DB262" w:rsidR="00E65693">
        <w:rPr>
          <w:rFonts w:ascii="Trebuchet MS" w:hAnsi="Trebuchet MS" w:eastAsia="Trebuchet MS" w:cs="Trebuchet MS"/>
        </w:rPr>
        <w:t>disclose</w:t>
      </w:r>
      <w:r w:rsidRPr="5C0DB262" w:rsidR="00E65693">
        <w:rPr>
          <w:rFonts w:ascii="Trebuchet MS" w:hAnsi="Trebuchet MS" w:eastAsia="Trebuchet MS" w:cs="Trebuchet MS"/>
        </w:rPr>
        <w:t xml:space="preserve"> are complex</w:t>
      </w:r>
      <w:r w:rsidRPr="5C0DB262" w:rsidR="00E65693">
        <w:rPr>
          <w:rFonts w:ascii="Trebuchet MS" w:hAnsi="Trebuchet MS" w:eastAsia="Trebuchet MS" w:cs="Trebuchet MS"/>
        </w:rPr>
        <w:t>.</w:t>
      </w:r>
      <w:r w:rsidRPr="5C0DB262" w:rsidR="7769912B">
        <w:rPr>
          <w:rFonts w:ascii="Trebuchet MS" w:hAnsi="Trebuchet MS" w:eastAsia="Trebuchet MS" w:cs="Trebuchet MS"/>
        </w:rPr>
        <w:t xml:space="preserve"> </w:t>
      </w:r>
      <w:r w:rsidRPr="5C0DB262" w:rsidR="00E70FB5">
        <w:rPr>
          <w:rFonts w:ascii="Trebuchet MS" w:hAnsi="Trebuchet MS" w:eastAsia="Trebuchet MS" w:cs="Trebuchet MS"/>
        </w:rPr>
        <w:t>For this reason, we do not ask applicants</w:t>
      </w:r>
      <w:r w:rsidRPr="5C0DB262" w:rsidR="0007130F">
        <w:rPr>
          <w:rFonts w:ascii="Trebuchet MS" w:hAnsi="Trebuchet MS" w:eastAsia="Trebuchet MS" w:cs="Trebuchet MS"/>
        </w:rPr>
        <w:t xml:space="preserve"> going through our recruitment process</w:t>
      </w:r>
      <w:r w:rsidRPr="5C0DB262" w:rsidR="00E70FB5">
        <w:rPr>
          <w:rFonts w:ascii="Trebuchet MS" w:hAnsi="Trebuchet MS" w:eastAsia="Trebuchet MS" w:cs="Trebuchet MS"/>
        </w:rPr>
        <w:t xml:space="preserve"> to self-disclose</w:t>
      </w:r>
      <w:r w:rsidRPr="5C0DB262" w:rsidR="33A1B210">
        <w:rPr>
          <w:rFonts w:ascii="Trebuchet MS" w:hAnsi="Trebuchet MS" w:eastAsia="Trebuchet MS" w:cs="Trebuchet MS"/>
        </w:rPr>
        <w:t xml:space="preserve"> any </w:t>
      </w:r>
      <w:r w:rsidRPr="5C0DB262" w:rsidR="33A1B210">
        <w:rPr>
          <w:rFonts w:ascii="Trebuchet MS" w:hAnsi="Trebuchet MS" w:eastAsia="Trebuchet MS" w:cs="Trebuchet MS"/>
        </w:rPr>
        <w:t>previous</w:t>
      </w:r>
      <w:r w:rsidRPr="5C0DB262" w:rsidR="33A1B210">
        <w:rPr>
          <w:rFonts w:ascii="Trebuchet MS" w:hAnsi="Trebuchet MS" w:eastAsia="Trebuchet MS" w:cs="Trebuchet MS"/>
        </w:rPr>
        <w:t xml:space="preserve"> convictions</w:t>
      </w:r>
      <w:r w:rsidRPr="5C0DB262" w:rsidR="00E70FB5">
        <w:rPr>
          <w:rFonts w:ascii="Trebuchet MS" w:hAnsi="Trebuchet MS" w:eastAsia="Trebuchet MS" w:cs="Trebuchet MS"/>
        </w:rPr>
        <w:t xml:space="preserve">. </w:t>
      </w:r>
      <w:r w:rsidRPr="5C0DB262" w:rsidR="00E70FB5">
        <w:rPr>
          <w:rFonts w:ascii="Trebuchet MS" w:hAnsi="Trebuchet MS" w:eastAsia="Trebuchet MS" w:cs="Trebuchet MS"/>
        </w:rPr>
        <w:t>Instead, we make our final recruitment decision based on the information contained in a disclosure</w:t>
      </w:r>
      <w:r w:rsidRPr="5C0DB262" w:rsidR="00E70FB5">
        <w:rPr>
          <w:rFonts w:ascii="Trebuchet MS" w:hAnsi="Trebuchet MS" w:eastAsia="Trebuchet MS" w:cs="Trebuchet MS"/>
        </w:rPr>
        <w:t>.</w:t>
      </w:r>
      <w:r w:rsidRPr="5C0DB262" w:rsidR="00E65693">
        <w:rPr>
          <w:rFonts w:ascii="Trebuchet MS" w:hAnsi="Trebuchet MS" w:eastAsia="Trebuchet MS" w:cs="Trebuchet MS"/>
        </w:rPr>
        <w:t xml:space="preserve"> </w:t>
      </w:r>
      <w:r w:rsidRPr="5C0DB262" w:rsidR="0007130F">
        <w:rPr>
          <w:rFonts w:ascii="Trebuchet MS" w:hAnsi="Trebuchet MS" w:eastAsia="Trebuchet MS" w:cs="Trebuchet MS"/>
        </w:rPr>
        <w:t>A</w:t>
      </w:r>
      <w:r w:rsidRPr="5C0DB262" w:rsidR="00E70FB5">
        <w:rPr>
          <w:rFonts w:ascii="Trebuchet MS" w:hAnsi="Trebuchet MS" w:eastAsia="Trebuchet MS" w:cs="Trebuchet MS"/>
        </w:rPr>
        <w:t xml:space="preserve"> </w:t>
      </w:r>
      <w:r w:rsidRPr="5C0DB262" w:rsidR="00E70FB5">
        <w:rPr>
          <w:rFonts w:ascii="Trebuchet MS" w:hAnsi="Trebuchet MS" w:eastAsia="Trebuchet MS" w:cs="Trebuchet MS"/>
          <w:sz w:val="24"/>
          <w:szCs w:val="24"/>
        </w:rPr>
        <w:t xml:space="preserve">disclosure will not </w:t>
      </w:r>
      <w:r w:rsidRPr="5C0DB262" w:rsidR="00006F11">
        <w:rPr>
          <w:rFonts w:ascii="Trebuchet MS" w:hAnsi="Trebuchet MS" w:eastAsia="Trebuchet MS" w:cs="Trebuchet MS"/>
          <w:sz w:val="24"/>
          <w:szCs w:val="24"/>
        </w:rPr>
        <w:t>tell us about</w:t>
      </w:r>
      <w:r w:rsidRPr="5C0DB262" w:rsidR="2DBF4DCE">
        <w:rPr>
          <w:rFonts w:ascii="Trebuchet MS" w:hAnsi="Trebuchet MS" w:eastAsia="Trebuchet MS" w:cs="Trebuchet MS"/>
          <w:sz w:val="24"/>
          <w:szCs w:val="24"/>
        </w:rPr>
        <w:t>:</w:t>
      </w:r>
      <w:proofErr w:type="gramStart"/>
      <w:proofErr w:type="gramEnd"/>
    </w:p>
    <w:p w:rsidR="00E65693" w:rsidP="5C0DB262" w:rsidRDefault="00E65693" w14:paraId="48A8B6AE" w14:textId="3A723E81">
      <w:pPr>
        <w:pStyle w:val="ListParagraph"/>
        <w:numPr>
          <w:ilvl w:val="0"/>
          <w:numId w:val="48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601B3859">
        <w:rPr>
          <w:rFonts w:ascii="Trebuchet MS" w:hAnsi="Trebuchet MS" w:eastAsia="Trebuchet MS" w:cs="Trebuchet MS"/>
          <w:sz w:val="24"/>
          <w:szCs w:val="24"/>
        </w:rPr>
        <w:t>A</w:t>
      </w:r>
      <w:r w:rsidRPr="61266FDA" w:rsidR="00006F11">
        <w:rPr>
          <w:rFonts w:ascii="Trebuchet MS" w:hAnsi="Trebuchet MS" w:eastAsia="Trebuchet MS" w:cs="Trebuchet MS"/>
          <w:sz w:val="24"/>
          <w:szCs w:val="24"/>
        </w:rPr>
        <w:t>ny convictions which were gained before the age of 12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 xml:space="preserve"> (unless 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 xml:space="preserve">you have applied for an enhanced disclosure or a PVG scheme 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>record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 xml:space="preserve"> and 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the independent review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>er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establishe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d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 xml:space="preserve"> by the Age of Criminal Responsibility (Scotland) Act 2019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 xml:space="preserve"> has decided that the information should be included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)</w:t>
      </w:r>
    </w:p>
    <w:p w:rsidR="00E65693" w:rsidP="5C0DB262" w:rsidRDefault="00E65693" w14:paraId="515D567C" w14:textId="1B967F51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5C0DB262" w:rsidR="11A54254">
        <w:rPr>
          <w:rFonts w:ascii="Trebuchet MS" w:hAnsi="Trebuchet MS" w:eastAsia="Trebuchet MS" w:cs="Trebuchet MS"/>
          <w:sz w:val="24"/>
          <w:szCs w:val="24"/>
        </w:rPr>
        <w:t xml:space="preserve">Convictions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which are </w:t>
      </w:r>
      <w:proofErr w:type="gramStart"/>
      <w:r w:rsidRPr="5C0DB262" w:rsidR="00854DF4">
        <w:rPr>
          <w:rFonts w:ascii="Trebuchet MS" w:hAnsi="Trebuchet MS" w:eastAsia="Trebuchet MS" w:cs="Trebuchet MS"/>
          <w:sz w:val="24"/>
          <w:szCs w:val="24"/>
        </w:rPr>
        <w:t>spent</w:t>
      </w:r>
      <w:proofErr w:type="gramEnd"/>
      <w:r w:rsidRPr="5C0DB262" w:rsidR="195ABB0D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and which are not considered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>appropriate to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>disclose</w:t>
      </w:r>
      <w:r w:rsidRPr="5C0DB262" w:rsidR="00091741">
        <w:rPr>
          <w:rFonts w:ascii="Trebuchet MS" w:hAnsi="Trebuchet MS" w:eastAsia="Trebuchet MS" w:cs="Trebuchet MS"/>
          <w:sz w:val="24"/>
          <w:szCs w:val="24"/>
        </w:rPr>
        <w:t xml:space="preserve"> unless they are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 subject to exceptions</w:t>
      </w:r>
      <w:r w:rsidRPr="5C0DB262" w:rsidR="00E70FB5">
        <w:rPr>
          <w:rFonts w:ascii="Trebuchet MS" w:hAnsi="Trebuchet MS" w:eastAsia="Trebuchet MS" w:cs="Trebuchet MS"/>
          <w:sz w:val="24"/>
          <w:szCs w:val="24"/>
        </w:rPr>
        <w:t xml:space="preserve"> or subject to rules</w:t>
      </w:r>
      <w:r w:rsidRPr="5C0DB262" w:rsidR="00006F11">
        <w:rPr>
          <w:rFonts w:ascii="Trebuchet MS" w:hAnsi="Trebuchet MS" w:eastAsia="Trebuchet MS" w:cs="Trebuchet MS"/>
          <w:sz w:val="24"/>
          <w:szCs w:val="24"/>
        </w:rPr>
        <w:t>.</w:t>
      </w:r>
      <w:r w:rsidRPr="5C0DB262" w:rsidR="00E65693">
        <w:rPr>
          <w:rFonts w:ascii="Trebuchet MS" w:hAnsi="Trebuchet MS" w:eastAsia="Trebuchet MS" w:cs="Trebuchet MS"/>
          <w:sz w:val="24"/>
          <w:szCs w:val="24"/>
        </w:rPr>
        <w:t xml:space="preserve"> </w:t>
      </w:r>
    </w:p>
    <w:p w:rsidR="00E65693" w:rsidP="3DDB5318" w:rsidRDefault="00E65693" w14:paraId="07424D51" w14:textId="2598F6B8">
      <w:pPr>
        <w:pStyle w:val="Normal"/>
        <w:ind w:left="0"/>
        <w:rPr>
          <w:rFonts w:ascii="Trebuchet MS" w:hAnsi="Trebuchet MS" w:eastAsia="Trebuchet MS" w:cs="Trebuchet MS"/>
        </w:rPr>
      </w:pPr>
      <w:r w:rsidRPr="61266FDA" w:rsidR="23C827B6">
        <w:rPr>
          <w:rFonts w:ascii="Trebuchet MS" w:hAnsi="Trebuchet MS" w:eastAsia="Trebuchet MS" w:cs="Trebuchet MS"/>
        </w:rPr>
        <w:t>More i</w:t>
      </w:r>
      <w:r w:rsidRPr="61266FDA" w:rsidR="2035275C">
        <w:rPr>
          <w:rFonts w:ascii="Trebuchet MS" w:hAnsi="Trebuchet MS" w:eastAsia="Trebuchet MS" w:cs="Trebuchet MS"/>
        </w:rPr>
        <w:t xml:space="preserve">nformation on spent and unspent </w:t>
      </w:r>
      <w:r w:rsidRPr="61266FDA" w:rsidR="12FD6F9E">
        <w:rPr>
          <w:rFonts w:ascii="Trebuchet MS" w:hAnsi="Trebuchet MS" w:eastAsia="Trebuchet MS" w:cs="Trebuchet MS"/>
        </w:rPr>
        <w:t>convictions</w:t>
      </w:r>
      <w:r w:rsidRPr="61266FDA" w:rsidR="2035275C">
        <w:rPr>
          <w:rFonts w:ascii="Trebuchet MS" w:hAnsi="Trebuchet MS" w:eastAsia="Trebuchet MS" w:cs="Trebuchet MS"/>
        </w:rPr>
        <w:t xml:space="preserve"> can be found on the </w:t>
      </w:r>
      <w:hyperlink w:anchor=":~:text=15%20years%2C%20if%20you%20were,at%20the%20date%20of%20conviction" r:id="R0040213d726b4adb">
        <w:r w:rsidRPr="61266FDA" w:rsidR="2035275C">
          <w:rPr>
            <w:rStyle w:val="Hyperlink"/>
            <w:rFonts w:ascii="Trebuchet MS" w:hAnsi="Trebuchet MS" w:eastAsia="Trebuchet MS" w:cs="Trebuchet MS"/>
          </w:rPr>
          <w:t>Scottish Government website</w:t>
        </w:r>
      </w:hyperlink>
      <w:r w:rsidRPr="61266FDA" w:rsidR="2035275C">
        <w:rPr>
          <w:rFonts w:ascii="Trebuchet MS" w:hAnsi="Trebuchet MS" w:eastAsia="Trebuchet MS" w:cs="Trebuchet MS"/>
        </w:rPr>
        <w:t xml:space="preserve">.  </w:t>
      </w:r>
    </w:p>
    <w:p w:rsidR="0007130F" w:rsidP="5C0DB262" w:rsidRDefault="0007130F" w14:paraId="159CD393" w14:textId="77777777" w14:noSpellErr="1">
      <w:pPr>
        <w:rPr>
          <w:rFonts w:ascii="Trebuchet MS" w:hAnsi="Trebuchet MS" w:eastAsia="Trebuchet MS" w:cs="Trebuchet MS"/>
        </w:rPr>
      </w:pPr>
    </w:p>
    <w:p w:rsidR="0007130F" w:rsidP="5C0DB262" w:rsidRDefault="0007130F" w14:paraId="3C6D7C41" w14:textId="619BEFE0">
      <w:pPr>
        <w:rPr>
          <w:rFonts w:ascii="Trebuchet MS" w:hAnsi="Trebuchet MS" w:eastAsia="Trebuchet MS" w:cs="Trebuchet MS"/>
        </w:rPr>
      </w:pPr>
      <w:r w:rsidRPr="3DDB5318" w:rsidR="0007130F">
        <w:rPr>
          <w:rFonts w:ascii="Trebuchet MS" w:hAnsi="Trebuchet MS" w:eastAsia="Trebuchet MS" w:cs="Trebuchet MS"/>
        </w:rPr>
        <w:t xml:space="preserve">Once in </w:t>
      </w:r>
      <w:r w:rsidRPr="3DDB5318" w:rsidR="4A591230">
        <w:rPr>
          <w:rFonts w:ascii="Trebuchet MS" w:hAnsi="Trebuchet MS" w:eastAsia="Trebuchet MS" w:cs="Trebuchet MS"/>
        </w:rPr>
        <w:t>post</w:t>
      </w:r>
      <w:r w:rsidRPr="3DDB5318" w:rsidR="0007130F">
        <w:rPr>
          <w:rFonts w:ascii="Trebuchet MS" w:hAnsi="Trebuchet MS" w:eastAsia="Trebuchet MS" w:cs="Trebuchet MS"/>
        </w:rPr>
        <w:t xml:space="preserve">, all staff and volunteers </w:t>
      </w:r>
      <w:r w:rsidRPr="3DDB5318" w:rsidR="1DBCAF00">
        <w:rPr>
          <w:rFonts w:ascii="Trebuchet MS" w:hAnsi="Trebuchet MS" w:eastAsia="Trebuchet MS" w:cs="Trebuchet MS"/>
        </w:rPr>
        <w:t xml:space="preserve">who have been criminal record checked to start their role </w:t>
      </w:r>
      <w:r w:rsidRPr="3DDB5318" w:rsidR="0007130F">
        <w:rPr>
          <w:rFonts w:ascii="Trebuchet MS" w:hAnsi="Trebuchet MS" w:eastAsia="Trebuchet MS" w:cs="Trebuchet MS"/>
        </w:rPr>
        <w:t>are required to</w:t>
      </w:r>
      <w:r w:rsidRPr="3DDB5318" w:rsidR="0007130F">
        <w:rPr>
          <w:rFonts w:ascii="Trebuchet MS" w:hAnsi="Trebuchet MS" w:eastAsia="Trebuchet MS" w:cs="Trebuchet MS"/>
        </w:rPr>
        <w:t xml:space="preserve"> tell us about any new convictions which they gain.</w:t>
      </w:r>
      <w:r w:rsidRPr="3DDB5318" w:rsidR="4E7FF9EE">
        <w:rPr>
          <w:rFonts w:ascii="Trebuchet MS" w:hAnsi="Trebuchet MS" w:eastAsia="Trebuchet MS" w:cs="Trebuchet MS"/>
        </w:rPr>
        <w:t xml:space="preserve"> If</w:t>
      </w:r>
      <w:r w:rsidRPr="3DDB5318" w:rsidR="0007130F">
        <w:rPr>
          <w:rFonts w:ascii="Trebuchet MS" w:hAnsi="Trebuchet MS" w:eastAsia="Trebuchet MS" w:cs="Trebuchet MS"/>
        </w:rPr>
        <w:t xml:space="preserve"> </w:t>
      </w:r>
      <w:r w:rsidRPr="3DDB5318" w:rsidR="4E7FF9EE">
        <w:rPr>
          <w:rFonts w:ascii="Trebuchet MS" w:hAnsi="Trebuchet MS" w:eastAsia="Trebuchet MS" w:cs="Trebuchet MS"/>
        </w:rPr>
        <w:t>you have been convicted of an offence whilst in your role you must</w:t>
      </w:r>
      <w:r w:rsidRPr="3DDB5318" w:rsidR="2EB72E39">
        <w:rPr>
          <w:rFonts w:ascii="Trebuchet MS" w:hAnsi="Trebuchet MS" w:eastAsia="Trebuchet MS" w:cs="Trebuchet MS"/>
        </w:rPr>
        <w:t xml:space="preserve"> </w:t>
      </w:r>
      <w:r w:rsidRPr="3DDB5318" w:rsidR="11440891">
        <w:rPr>
          <w:rFonts w:ascii="Trebuchet MS" w:hAnsi="Trebuchet MS" w:eastAsia="Trebuchet MS" w:cs="Trebuchet MS"/>
        </w:rPr>
        <w:t>complet</w:t>
      </w:r>
      <w:r w:rsidRPr="3DDB5318" w:rsidR="0ACB52A5">
        <w:rPr>
          <w:rFonts w:ascii="Trebuchet MS" w:hAnsi="Trebuchet MS" w:eastAsia="Trebuchet MS" w:cs="Trebuchet MS"/>
        </w:rPr>
        <w:t>e</w:t>
      </w:r>
      <w:r w:rsidRPr="3DDB5318" w:rsidR="2EB72E39">
        <w:rPr>
          <w:rFonts w:ascii="Trebuchet MS" w:hAnsi="Trebuchet MS" w:eastAsia="Trebuchet MS" w:cs="Trebuchet MS"/>
        </w:rPr>
        <w:t xml:space="preserve"> an EOS Self-Disclosure form</w:t>
      </w:r>
      <w:r w:rsidRPr="3DDB5318" w:rsidR="0007130F">
        <w:rPr>
          <w:rFonts w:ascii="Trebuchet MS" w:hAnsi="Trebuchet MS" w:eastAsia="Trebuchet MS" w:cs="Trebuchet MS"/>
        </w:rPr>
        <w:t xml:space="preserve"> </w:t>
      </w:r>
      <w:r w:rsidRPr="3DDB5318" w:rsidR="11635CE4">
        <w:rPr>
          <w:rFonts w:ascii="Trebuchet MS" w:hAnsi="Trebuchet MS" w:eastAsia="Trebuchet MS" w:cs="Trebuchet MS"/>
        </w:rPr>
        <w:t xml:space="preserve">and sending it to </w:t>
      </w:r>
      <w:r w:rsidRPr="3DDB5318" w:rsidR="0400E2C1">
        <w:rPr>
          <w:rFonts w:ascii="Trebuchet MS" w:hAnsi="Trebuchet MS" w:eastAsia="Trebuchet MS" w:cs="Trebuchet MS"/>
        </w:rPr>
        <w:t>your</w:t>
      </w:r>
      <w:r w:rsidRPr="3DDB5318" w:rsidR="11635CE4">
        <w:rPr>
          <w:rFonts w:ascii="Trebuchet MS" w:hAnsi="Trebuchet MS" w:eastAsia="Trebuchet MS" w:cs="Trebuchet MS"/>
        </w:rPr>
        <w:t xml:space="preserve"> line manager</w:t>
      </w:r>
      <w:r w:rsidRPr="3DDB5318" w:rsidR="5759B77A">
        <w:rPr>
          <w:rFonts w:ascii="Trebuchet MS" w:hAnsi="Trebuchet MS" w:eastAsia="Trebuchet MS" w:cs="Trebuchet MS"/>
        </w:rPr>
        <w:t xml:space="preserve"> via email immediately after the conviction has been given</w:t>
      </w:r>
      <w:r w:rsidRPr="3DDB5318" w:rsidR="0007130F">
        <w:rPr>
          <w:rFonts w:ascii="Trebuchet MS" w:hAnsi="Trebuchet MS" w:eastAsia="Trebuchet MS" w:cs="Trebuchet MS"/>
        </w:rPr>
        <w:t xml:space="preserve">. We will then assess this information as detailed in ‘How </w:t>
      </w:r>
      <w:r w:rsidRPr="3DDB5318" w:rsidR="4FAC67F2">
        <w:rPr>
          <w:rFonts w:ascii="Trebuchet MS" w:hAnsi="Trebuchet MS" w:eastAsia="Trebuchet MS" w:cs="Trebuchet MS"/>
        </w:rPr>
        <w:t>w</w:t>
      </w:r>
      <w:r w:rsidRPr="3DDB5318" w:rsidR="0007130F">
        <w:rPr>
          <w:rFonts w:ascii="Trebuchet MS" w:hAnsi="Trebuchet MS" w:eastAsia="Trebuchet MS" w:cs="Trebuchet MS"/>
        </w:rPr>
        <w:t xml:space="preserve">e </w:t>
      </w:r>
      <w:r w:rsidRPr="3DDB5318" w:rsidR="71688AD4">
        <w:rPr>
          <w:rFonts w:ascii="Trebuchet MS" w:hAnsi="Trebuchet MS" w:eastAsia="Trebuchet MS" w:cs="Trebuchet MS"/>
        </w:rPr>
        <w:t>w</w:t>
      </w:r>
      <w:r w:rsidRPr="3DDB5318" w:rsidR="0007130F">
        <w:rPr>
          <w:rFonts w:ascii="Trebuchet MS" w:hAnsi="Trebuchet MS" w:eastAsia="Trebuchet MS" w:cs="Trebuchet MS"/>
        </w:rPr>
        <w:t xml:space="preserve">ill </w:t>
      </w:r>
      <w:r w:rsidRPr="3DDB5318" w:rsidR="5BFA7624">
        <w:rPr>
          <w:rFonts w:ascii="Trebuchet MS" w:hAnsi="Trebuchet MS" w:eastAsia="Trebuchet MS" w:cs="Trebuchet MS"/>
        </w:rPr>
        <w:t>u</w:t>
      </w:r>
      <w:r w:rsidRPr="3DDB5318" w:rsidR="0007130F">
        <w:rPr>
          <w:rFonts w:ascii="Trebuchet MS" w:hAnsi="Trebuchet MS" w:eastAsia="Trebuchet MS" w:cs="Trebuchet MS"/>
        </w:rPr>
        <w:t>se Disclosed Information’ below.</w:t>
      </w:r>
    </w:p>
    <w:p w:rsidRPr="00BE029C" w:rsidR="00E70FB5" w:rsidP="5C0DB262" w:rsidRDefault="00E70FB5" w14:paraId="4F4498E3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15AA1D0D" w14:textId="77777777" w14:noSpellErr="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Disclosure_Certificate" w:id="5"/>
      <w:bookmarkEnd w:id="5"/>
      <w:r w:rsidRPr="5C0DB262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Disclosure Certificate </w:t>
      </w:r>
    </w:p>
    <w:p w:rsidR="00E65693" w:rsidP="5C0DB262" w:rsidRDefault="00E65693" w14:paraId="3A29345E" w14:textId="63CB21DD">
      <w:pPr>
        <w:rPr>
          <w:rFonts w:ascii="Trebuchet MS" w:hAnsi="Trebuchet MS" w:eastAsia="Trebuchet MS" w:cs="Trebuchet MS"/>
        </w:rPr>
      </w:pPr>
      <w:r w:rsidRPr="61266FDA" w:rsidR="1BCF2170">
        <w:rPr>
          <w:rFonts w:ascii="Trebuchet MS" w:hAnsi="Trebuchet MS" w:eastAsia="Trebuchet MS" w:cs="Trebuchet MS"/>
        </w:rPr>
        <w:t>To</w:t>
      </w:r>
      <w:r w:rsidRPr="61266FDA" w:rsidR="00E65693">
        <w:rPr>
          <w:rFonts w:ascii="Trebuchet MS" w:hAnsi="Trebuchet MS" w:eastAsia="Trebuchet MS" w:cs="Trebuchet MS"/>
        </w:rPr>
        <w:t xml:space="preserve"> ensure there is no bias in our recruitment </w:t>
      </w:r>
      <w:r w:rsidRPr="61266FDA" w:rsidR="00F561F0">
        <w:rPr>
          <w:rFonts w:ascii="Trebuchet MS" w:hAnsi="Trebuchet MS" w:eastAsia="Trebuchet MS" w:cs="Trebuchet MS"/>
        </w:rPr>
        <w:t>decisions</w:t>
      </w:r>
      <w:r w:rsidRPr="61266FDA" w:rsidR="00E65693">
        <w:rPr>
          <w:rFonts w:ascii="Trebuchet MS" w:hAnsi="Trebuchet MS" w:eastAsia="Trebuchet MS" w:cs="Trebuchet MS"/>
        </w:rPr>
        <w:t xml:space="preserve">, accessing the disclosure certificate will be the final part of our recruitment process and will only be requested when we </w:t>
      </w:r>
      <w:r w:rsidRPr="61266FDA" w:rsidR="00854DF4">
        <w:rPr>
          <w:rFonts w:ascii="Trebuchet MS" w:hAnsi="Trebuchet MS" w:eastAsia="Trebuchet MS" w:cs="Trebuchet MS"/>
        </w:rPr>
        <w:t xml:space="preserve">have </w:t>
      </w:r>
      <w:r w:rsidRPr="61266FDA" w:rsidR="00854DF4">
        <w:rPr>
          <w:rFonts w:ascii="Trebuchet MS" w:hAnsi="Trebuchet MS" w:eastAsia="Trebuchet MS" w:cs="Trebuchet MS"/>
        </w:rPr>
        <w:t>provisionally</w:t>
      </w:r>
      <w:r w:rsidRPr="61266FDA" w:rsidR="00854DF4">
        <w:rPr>
          <w:rFonts w:ascii="Trebuchet MS" w:hAnsi="Trebuchet MS" w:eastAsia="Trebuchet MS" w:cs="Trebuchet MS"/>
        </w:rPr>
        <w:t xml:space="preserve"> offered</w:t>
      </w:r>
      <w:r w:rsidRPr="61266FDA" w:rsidR="00E65693">
        <w:rPr>
          <w:rFonts w:ascii="Trebuchet MS" w:hAnsi="Trebuchet MS" w:eastAsia="Trebuchet MS" w:cs="Trebuchet MS"/>
        </w:rPr>
        <w:t xml:space="preserve"> the role, subject to a satisfactory disclosure.</w:t>
      </w:r>
      <w:r w:rsidRPr="61266FDA" w:rsidR="0D8C9F0E">
        <w:rPr>
          <w:rFonts w:ascii="Trebuchet MS" w:hAnsi="Trebuchet MS" w:eastAsia="Trebuchet MS" w:cs="Trebuchet MS"/>
        </w:rPr>
        <w:t xml:space="preserve"> We will request the </w:t>
      </w:r>
      <w:r w:rsidRPr="61266FDA" w:rsidR="6128823C">
        <w:rPr>
          <w:rFonts w:ascii="Trebuchet MS" w:hAnsi="Trebuchet MS" w:eastAsia="Trebuchet MS" w:cs="Trebuchet MS"/>
        </w:rPr>
        <w:t>disclosure</w:t>
      </w:r>
      <w:r w:rsidRPr="61266FDA" w:rsidR="0D8C9F0E">
        <w:rPr>
          <w:rFonts w:ascii="Trebuchet MS" w:hAnsi="Trebuchet MS" w:eastAsia="Trebuchet MS" w:cs="Trebuchet MS"/>
        </w:rPr>
        <w:t xml:space="preserve"> </w:t>
      </w:r>
      <w:r w:rsidRPr="61266FDA" w:rsidR="0D8C9F0E">
        <w:rPr>
          <w:rFonts w:ascii="Trebuchet MS" w:hAnsi="Trebuchet MS" w:eastAsia="Trebuchet MS" w:cs="Trebuchet MS"/>
        </w:rPr>
        <w:t>immediately</w:t>
      </w:r>
      <w:r w:rsidRPr="61266FDA" w:rsidR="0D8C9F0E">
        <w:rPr>
          <w:rFonts w:ascii="Trebuchet MS" w:hAnsi="Trebuchet MS" w:eastAsia="Trebuchet MS" w:cs="Trebuchet MS"/>
        </w:rPr>
        <w:t xml:space="preserve"> after the provisional job </w:t>
      </w:r>
      <w:r w:rsidRPr="61266FDA" w:rsidR="3BD1428D">
        <w:rPr>
          <w:rFonts w:ascii="Trebuchet MS" w:hAnsi="Trebuchet MS" w:eastAsia="Trebuchet MS" w:cs="Trebuchet MS"/>
        </w:rPr>
        <w:t xml:space="preserve">or </w:t>
      </w:r>
      <w:r w:rsidRPr="61266FDA" w:rsidR="28711AC7">
        <w:rPr>
          <w:rFonts w:ascii="Trebuchet MS" w:hAnsi="Trebuchet MS" w:eastAsia="Trebuchet MS" w:cs="Trebuchet MS"/>
        </w:rPr>
        <w:t xml:space="preserve">volunteer </w:t>
      </w:r>
      <w:r w:rsidRPr="61266FDA" w:rsidR="3BD1428D">
        <w:rPr>
          <w:rFonts w:ascii="Trebuchet MS" w:hAnsi="Trebuchet MS" w:eastAsia="Trebuchet MS" w:cs="Trebuchet MS"/>
        </w:rPr>
        <w:t xml:space="preserve">role </w:t>
      </w:r>
      <w:r w:rsidRPr="61266FDA" w:rsidR="0D8C9F0E">
        <w:rPr>
          <w:rFonts w:ascii="Trebuchet MS" w:hAnsi="Trebuchet MS" w:eastAsia="Trebuchet MS" w:cs="Trebuchet MS"/>
        </w:rPr>
        <w:t>offer has been made</w:t>
      </w:r>
      <w:r w:rsidRPr="61266FDA" w:rsidR="43316F25">
        <w:rPr>
          <w:rFonts w:ascii="Trebuchet MS" w:hAnsi="Trebuchet MS" w:eastAsia="Trebuchet MS" w:cs="Trebuchet MS"/>
        </w:rPr>
        <w:t>.</w:t>
      </w:r>
    </w:p>
    <w:p w:rsidRPr="00BE029C" w:rsidR="005264B8" w:rsidP="5C0DB262" w:rsidRDefault="005264B8" w14:paraId="59CAE046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570ACD5F" w14:textId="02FE14C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How_We_Will" w:id="6"/>
      <w:bookmarkEnd w:id="6"/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How </w:t>
      </w:r>
      <w:r w:rsidRPr="3DDB5318" w:rsidR="2C7914C1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w</w:t>
      </w:r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e </w:t>
      </w:r>
      <w:r w:rsidRPr="3DDB5318" w:rsidR="76DA172A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w</w:t>
      </w:r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ill </w:t>
      </w:r>
      <w:r w:rsidRPr="3DDB5318" w:rsidR="25CB3847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u</w:t>
      </w:r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se Disclosed Information</w:t>
      </w:r>
    </w:p>
    <w:p w:rsidRPr="00BE029C" w:rsidR="00E65693" w:rsidP="5C0DB262" w:rsidRDefault="00E65693" w14:paraId="54759D96" w14:textId="7A0379BA">
      <w:pPr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Any information </w:t>
      </w:r>
      <w:r w:rsidRPr="5C0DB262" w:rsidR="00E65693">
        <w:rPr>
          <w:rFonts w:ascii="Trebuchet MS" w:hAnsi="Trebuchet MS" w:eastAsia="Trebuchet MS" w:cs="Trebuchet MS"/>
        </w:rPr>
        <w:t>disclosed</w:t>
      </w:r>
      <w:r w:rsidRPr="5C0DB262" w:rsidR="00E65693">
        <w:rPr>
          <w:rFonts w:ascii="Trebuchet MS" w:hAnsi="Trebuchet MS" w:eastAsia="Trebuchet MS" w:cs="Trebuchet MS"/>
        </w:rPr>
        <w:t xml:space="preserve"> will be treated in the strictest </w:t>
      </w:r>
      <w:r w:rsidRPr="5C0DB262" w:rsidR="375212D7">
        <w:rPr>
          <w:rFonts w:ascii="Trebuchet MS" w:hAnsi="Trebuchet MS" w:eastAsia="Trebuchet MS" w:cs="Trebuchet MS"/>
        </w:rPr>
        <w:t xml:space="preserve">of </w:t>
      </w:r>
      <w:r w:rsidRPr="5C0DB262" w:rsidR="00E65693">
        <w:rPr>
          <w:rFonts w:ascii="Trebuchet MS" w:hAnsi="Trebuchet MS" w:eastAsia="Trebuchet MS" w:cs="Trebuchet MS"/>
        </w:rPr>
        <w:t xml:space="preserve">confidence and only people </w:t>
      </w:r>
      <w:r w:rsidRPr="5C0DB262" w:rsidR="00E65693">
        <w:rPr>
          <w:rFonts w:ascii="Trebuchet MS" w:hAnsi="Trebuchet MS" w:eastAsia="Trebuchet MS" w:cs="Trebuchet MS"/>
        </w:rPr>
        <w:t>required</w:t>
      </w:r>
      <w:r w:rsidRPr="5C0DB262" w:rsidR="00E65693">
        <w:rPr>
          <w:rFonts w:ascii="Trebuchet MS" w:hAnsi="Trebuchet MS" w:eastAsia="Trebuchet MS" w:cs="Trebuchet MS"/>
        </w:rPr>
        <w:t xml:space="preserve"> to see the information to help assess it will have access to it. There may be instances where we need to seek support or guidance externally (for example, from a solicitor). When this is necessary, we will not share any information which will </w:t>
      </w:r>
      <w:r w:rsidRPr="5C0DB262" w:rsidR="00E65693">
        <w:rPr>
          <w:rFonts w:ascii="Trebuchet MS" w:hAnsi="Trebuchet MS" w:eastAsia="Trebuchet MS" w:cs="Trebuchet MS"/>
        </w:rPr>
        <w:t>identify</w:t>
      </w:r>
      <w:r w:rsidRPr="5C0DB262" w:rsidR="00E65693">
        <w:rPr>
          <w:rFonts w:ascii="Trebuchet MS" w:hAnsi="Trebuchet MS" w:eastAsia="Trebuchet MS" w:cs="Trebuchet MS"/>
        </w:rPr>
        <w:t xml:space="preserve"> you</w:t>
      </w:r>
      <w:r w:rsidRPr="5C0DB262" w:rsidR="528C04A6">
        <w:rPr>
          <w:rFonts w:ascii="Trebuchet MS" w:hAnsi="Trebuchet MS" w:eastAsia="Trebuchet MS" w:cs="Trebuchet MS"/>
        </w:rPr>
        <w:t xml:space="preserve">. We share </w:t>
      </w:r>
      <w:r w:rsidRPr="5C0DB262" w:rsidR="00E65693">
        <w:rPr>
          <w:rFonts w:ascii="Trebuchet MS" w:hAnsi="Trebuchet MS" w:eastAsia="Trebuchet MS" w:cs="Trebuchet MS"/>
        </w:rPr>
        <w:t xml:space="preserve">only the information which we </w:t>
      </w:r>
      <w:r w:rsidRPr="5C0DB262" w:rsidR="00E65693">
        <w:rPr>
          <w:rFonts w:ascii="Trebuchet MS" w:hAnsi="Trebuchet MS" w:eastAsia="Trebuchet MS" w:cs="Trebuchet MS"/>
        </w:rPr>
        <w:t>require</w:t>
      </w:r>
      <w:r w:rsidRPr="5C0DB262" w:rsidR="00E65693">
        <w:rPr>
          <w:rFonts w:ascii="Trebuchet MS" w:hAnsi="Trebuchet MS" w:eastAsia="Trebuchet MS" w:cs="Trebuchet MS"/>
        </w:rPr>
        <w:t xml:space="preserve"> support or guidance on.</w:t>
      </w:r>
    </w:p>
    <w:p w:rsidRPr="00BE029C" w:rsidR="00E65693" w:rsidP="5C0DB262" w:rsidRDefault="00E65693" w14:paraId="3F2B68CC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3DDB5318" w:rsidRDefault="00E65693" w14:paraId="7F6023C3" w14:textId="336D82CB">
      <w:pPr>
        <w:rPr>
          <w:rFonts w:ascii="Trebuchet MS" w:hAnsi="Trebuchet MS" w:eastAsia="Trebuchet MS" w:cs="Trebuchet MS"/>
          <w:sz w:val="24"/>
          <w:szCs w:val="24"/>
        </w:rPr>
      </w:pPr>
      <w:r w:rsidRPr="3DDB5318" w:rsidR="00E65693">
        <w:rPr>
          <w:rFonts w:ascii="Trebuchet MS" w:hAnsi="Trebuchet MS" w:eastAsia="Trebuchet MS" w:cs="Trebuchet MS"/>
        </w:rPr>
        <w:t xml:space="preserve">We need to risk assess any conviction or </w:t>
      </w:r>
      <w:r w:rsidRPr="3DDB5318" w:rsidR="00E65693">
        <w:rPr>
          <w:rFonts w:ascii="Trebuchet MS" w:hAnsi="Trebuchet MS" w:eastAsia="Trebuchet MS" w:cs="Trebuchet MS"/>
        </w:rPr>
        <w:t>vetting</w:t>
      </w:r>
      <w:r w:rsidRPr="3DDB5318" w:rsidR="00E65693">
        <w:rPr>
          <w:rFonts w:ascii="Trebuchet MS" w:hAnsi="Trebuchet MS" w:eastAsia="Trebuchet MS" w:cs="Trebuchet MS"/>
        </w:rPr>
        <w:t xml:space="preserve"> information carefully to ensure there is no risk to our organisation or t</w:t>
      </w:r>
      <w:r w:rsidRPr="3DDB5318" w:rsidR="50B4A9AC">
        <w:rPr>
          <w:rFonts w:ascii="Trebuchet MS" w:hAnsi="Trebuchet MS" w:eastAsia="Trebuchet MS" w:cs="Trebuchet MS"/>
        </w:rPr>
        <w:t xml:space="preserve">he families </w:t>
      </w:r>
      <w:r w:rsidRPr="3DDB5318" w:rsidR="00E65693">
        <w:rPr>
          <w:rFonts w:ascii="Trebuchet MS" w:hAnsi="Trebuchet MS" w:eastAsia="Trebuchet MS" w:cs="Trebuchet MS"/>
        </w:rPr>
        <w:t xml:space="preserve">who use our services. </w:t>
      </w:r>
      <w:r w:rsidRPr="3DDB5318" w:rsidR="3F8519D3">
        <w:rPr>
          <w:rFonts w:ascii="Trebuchet MS" w:hAnsi="Trebuchet MS" w:eastAsia="Trebuchet MS" w:cs="Trebuchet MS"/>
        </w:rPr>
        <w:t>T</w:t>
      </w:r>
      <w:r w:rsidRPr="3DDB5318" w:rsidR="00E65693">
        <w:rPr>
          <w:rFonts w:ascii="Trebuchet MS" w:hAnsi="Trebuchet MS" w:eastAsia="Trebuchet MS" w:cs="Trebuchet MS"/>
        </w:rPr>
        <w:t>o ensure we carry out a fair and consistent practice when we assess any conviction or</w:t>
      </w:r>
      <w:r w:rsidRPr="3DDB5318" w:rsidR="00E65693">
        <w:rPr>
          <w:rFonts w:ascii="Trebuchet MS" w:hAnsi="Trebuchet MS" w:eastAsia="Trebuchet MS" w:cs="Trebuchet MS"/>
        </w:rPr>
        <w:t xml:space="preserve"> </w:t>
      </w:r>
      <w:r w:rsidRPr="3DDB5318" w:rsidR="00E65693">
        <w:rPr>
          <w:rFonts w:ascii="Trebuchet MS" w:hAnsi="Trebuchet MS" w:eastAsia="Trebuchet MS" w:cs="Trebuchet MS"/>
        </w:rPr>
        <w:t>vettin</w:t>
      </w:r>
      <w:r w:rsidRPr="3DDB5318" w:rsidR="00E65693">
        <w:rPr>
          <w:rFonts w:ascii="Trebuchet MS" w:hAnsi="Trebuchet MS" w:eastAsia="Trebuchet MS" w:cs="Trebuchet MS"/>
        </w:rPr>
        <w:t>g</w:t>
      </w:r>
      <w:r w:rsidRPr="3DDB5318" w:rsidR="00E65693">
        <w:rPr>
          <w:rFonts w:ascii="Trebuchet MS" w:hAnsi="Trebuchet MS" w:eastAsia="Trebuchet MS" w:cs="Trebuchet MS"/>
        </w:rPr>
        <w:t xml:space="preserve"> information, we will</w:t>
      </w:r>
      <w:r w:rsidRPr="3DDB5318" w:rsidR="00E65693">
        <w:rPr>
          <w:rFonts w:ascii="Trebuchet MS" w:hAnsi="Trebuchet MS" w:eastAsia="Trebuchet MS" w:cs="Trebuchet MS"/>
        </w:rPr>
        <w:t xml:space="preserve"> </w:t>
      </w:r>
      <w:proofErr w:type="gramStart"/>
      <w:r w:rsidRPr="3DDB5318" w:rsidR="00E65693">
        <w:rPr>
          <w:rFonts w:ascii="Trebuchet MS" w:hAnsi="Trebuchet MS" w:eastAsia="Trebuchet MS" w:cs="Trebuchet MS"/>
        </w:rPr>
        <w:t xml:space="preserve">take into </w:t>
      </w:r>
      <w:r w:rsidRPr="3DDB5318" w:rsidR="00E65693">
        <w:rPr>
          <w:rFonts w:ascii="Trebuchet MS" w:hAnsi="Trebuchet MS" w:eastAsia="Trebuchet MS" w:cs="Trebuchet MS"/>
          <w:sz w:val="24"/>
          <w:szCs w:val="24"/>
        </w:rPr>
        <w:t>accoun</w:t>
      </w:r>
      <w:r w:rsidRPr="3DDB5318" w:rsidR="00E65693">
        <w:rPr>
          <w:rFonts w:ascii="Trebuchet MS" w:hAnsi="Trebuchet MS" w:eastAsia="Trebuchet MS" w:cs="Trebuchet MS"/>
          <w:sz w:val="24"/>
          <w:szCs w:val="24"/>
        </w:rPr>
        <w:t>t</w:t>
      </w:r>
      <w:proofErr w:type="gramEnd"/>
      <w:r w:rsidRPr="3DDB5318" w:rsidR="00E65693">
        <w:rPr>
          <w:rFonts w:ascii="Trebuchet MS" w:hAnsi="Trebuchet MS" w:eastAsia="Trebuchet MS" w:cs="Trebuchet MS"/>
          <w:sz w:val="24"/>
          <w:szCs w:val="24"/>
        </w:rPr>
        <w:t xml:space="preserve"> the following </w:t>
      </w:r>
      <w:r w:rsidRPr="3DDB5318" w:rsidR="00E65693">
        <w:rPr>
          <w:rFonts w:ascii="Trebuchet MS" w:hAnsi="Trebuchet MS" w:eastAsia="Trebuchet MS" w:cs="Trebuchet MS"/>
          <w:sz w:val="24"/>
          <w:szCs w:val="24"/>
        </w:rPr>
        <w:t>criteria:</w:t>
      </w:r>
    </w:p>
    <w:p w:rsidRPr="00BE029C" w:rsidR="00E65693" w:rsidP="3DDB5318" w:rsidRDefault="00E65693" w14:paraId="2648DEE3" w14:textId="77777777" w14:noSpellErr="1">
      <w:pPr>
        <w:rPr>
          <w:rFonts w:ascii="Trebuchet MS" w:hAnsi="Trebuchet MS" w:eastAsia="Trebuchet MS" w:cs="Trebuchet MS"/>
          <w:sz w:val="24"/>
          <w:szCs w:val="24"/>
        </w:rPr>
      </w:pPr>
    </w:p>
    <w:p w:rsidRPr="00BE029C" w:rsidR="00E65693" w:rsidP="5C0DB262" w:rsidRDefault="00E65693" w14:paraId="549B656F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Is the conviction relevant to the position being offered?</w:t>
      </w:r>
    </w:p>
    <w:p w:rsidRPr="00BE029C" w:rsidR="00E65693" w:rsidP="5C0DB262" w:rsidRDefault="00E65693" w14:paraId="688F2B4A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How serious was the offence?</w:t>
      </w:r>
    </w:p>
    <w:p w:rsidRPr="00BE029C" w:rsidR="00E65693" w:rsidP="5C0DB262" w:rsidRDefault="00E65693" w14:paraId="577C9929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How long is it since the offence took place?</w:t>
      </w:r>
    </w:p>
    <w:p w:rsidRPr="00BE029C" w:rsidR="00E65693" w:rsidP="5C0DB262" w:rsidRDefault="00E65693" w14:paraId="620CAD95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Is there a pattern of offending behaviour?</w:t>
      </w:r>
    </w:p>
    <w:p w:rsidRPr="00BE029C" w:rsidR="00E65693" w:rsidP="5C0DB262" w:rsidRDefault="00E65693" w14:paraId="1B6C185B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Have the personal circumstances changed since the time of the offending behaviour?</w:t>
      </w:r>
    </w:p>
    <w:p w:rsidRPr="00BE029C" w:rsidR="00E65693" w:rsidP="5C0DB262" w:rsidRDefault="00E65693" w14:paraId="1CEF0BC4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How has the person become rehabilitated?</w:t>
      </w:r>
    </w:p>
    <w:p w:rsidRPr="00BE029C" w:rsidR="00E65693" w:rsidP="5C0DB262" w:rsidRDefault="00E65693" w14:paraId="19A3143B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Is the person barred from the type of regulated work we need them to do?</w:t>
      </w:r>
    </w:p>
    <w:p w:rsidRPr="00BE029C" w:rsidR="00E65693" w:rsidP="61266FDA" w:rsidRDefault="00E65693" w14:paraId="204BCD7D" w14:textId="77777777" w14:noSpellErr="1">
      <w:pPr>
        <w:rPr>
          <w:rFonts w:ascii="Trebuchet MS" w:hAnsi="Trebuchet MS" w:eastAsia="Trebuchet MS" w:cs="Trebuchet MS"/>
          <w:sz w:val="24"/>
          <w:szCs w:val="24"/>
        </w:rPr>
      </w:pPr>
    </w:p>
    <w:p w:rsidRPr="00BE029C" w:rsidR="00E65693" w:rsidP="61266FDA" w:rsidRDefault="00E65693" w14:paraId="1716F4C7" w14:textId="4B6DA57B">
      <w:pPr>
        <w:pStyle w:val="Normal"/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If we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determine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 that the disclosed information is relevant to the </w:t>
      </w:r>
      <w:r w:rsidRPr="61266FDA" w:rsidR="3235E58E">
        <w:rPr>
          <w:rFonts w:ascii="Trebuchet MS" w:hAnsi="Trebuchet MS" w:eastAsia="Trebuchet MS" w:cs="Trebuchet MS"/>
          <w:sz w:val="24"/>
          <w:szCs w:val="24"/>
        </w:rPr>
        <w:t>post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, we will withdraw the job or volunteering role offer.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For those already in </w:t>
      </w:r>
      <w:r w:rsidRPr="61266FDA" w:rsidR="03B6E5F9">
        <w:rPr>
          <w:rFonts w:ascii="Trebuchet MS" w:hAnsi="Trebuchet MS" w:eastAsia="Trebuchet MS" w:cs="Trebuchet MS"/>
          <w:sz w:val="24"/>
          <w:szCs w:val="24"/>
        </w:rPr>
        <w:t>post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, this may result in disciplinary action and could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ultimately result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 in dismissal.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3E22DE1A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The final decision on whether an applicant is accepted to a </w:t>
      </w:r>
      <w:r w:rsidRPr="61266FDA" w:rsidR="6601CCA9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post </w:t>
      </w:r>
      <w:r w:rsidRPr="61266FDA" w:rsidR="3E22DE1A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will be made by the Chief Executive Officer.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The reason(s) for our decision will </w:t>
      </w:r>
      <w:r w:rsidRPr="61266FDA" w:rsidR="1548E2EB">
        <w:rPr>
          <w:rFonts w:ascii="Trebuchet MS" w:hAnsi="Trebuchet MS" w:eastAsia="Trebuchet MS" w:cs="Trebuchet MS"/>
          <w:sz w:val="24"/>
          <w:szCs w:val="24"/>
        </w:rPr>
        <w:t xml:space="preserve">always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be fully explained</w:t>
      </w:r>
      <w:r w:rsidRPr="61266FDA" w:rsidR="72BC9049">
        <w:rPr>
          <w:rFonts w:ascii="Trebuchet MS" w:hAnsi="Trebuchet MS" w:eastAsia="Trebuchet MS" w:cs="Trebuchet MS"/>
          <w:sz w:val="24"/>
          <w:szCs w:val="24"/>
        </w:rPr>
        <w:t xml:space="preserve"> to you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.</w:t>
      </w:r>
    </w:p>
    <w:p w:rsidRPr="00BE029C" w:rsidR="00E65693" w:rsidP="61266FDA" w:rsidRDefault="00E65693" w14:paraId="66B92AE4" w14:textId="77777777" w14:noSpellErr="1">
      <w:pPr>
        <w:rPr>
          <w:rFonts w:ascii="Trebuchet MS" w:hAnsi="Trebuchet MS" w:eastAsia="Trebuchet MS" w:cs="Trebuchet MS"/>
          <w:sz w:val="24"/>
          <w:szCs w:val="24"/>
        </w:rPr>
      </w:pPr>
    </w:p>
    <w:p w:rsidRPr="00BE029C" w:rsidR="00E65693" w:rsidP="5C0DB262" w:rsidRDefault="00E65693" w14:paraId="68AF5A4C" w14:textId="77777777" w14:noSpellErr="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Appeals" w:id="7"/>
      <w:bookmarkEnd w:id="7"/>
      <w:r w:rsidRPr="61266FDA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Appeals</w:t>
      </w:r>
    </w:p>
    <w:p w:rsidR="00E65693" w:rsidP="61266FDA" w:rsidRDefault="00E65693" w14:paraId="2BCFFA5F" w14:textId="3F99CF5F">
      <w:p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If you feel that the risk assessment has not been carried out appropriately or that our decision is unfair, you have the right to appeal. </w:t>
      </w:r>
      <w:r w:rsidRPr="61266FDA" w:rsidR="65669EBB">
        <w:rPr>
          <w:rFonts w:ascii="Trebuchet MS" w:hAnsi="Trebuchet MS" w:eastAsia="Trebuchet MS" w:cs="Trebuchet MS"/>
          <w:sz w:val="24"/>
          <w:szCs w:val="24"/>
        </w:rPr>
        <w:t xml:space="preserve">There are different processes for current staff and volunteers and </w:t>
      </w:r>
      <w:r w:rsidRPr="61266FDA" w:rsidR="65669EBB">
        <w:rPr>
          <w:rFonts w:ascii="Trebuchet MS" w:hAnsi="Trebuchet MS" w:eastAsia="Trebuchet MS" w:cs="Trebuchet MS"/>
          <w:sz w:val="24"/>
          <w:szCs w:val="24"/>
        </w:rPr>
        <w:t>applicants</w:t>
      </w:r>
      <w:r w:rsidRPr="61266FDA" w:rsidR="65669EBB">
        <w:rPr>
          <w:rFonts w:ascii="Trebuchet MS" w:hAnsi="Trebuchet MS" w:eastAsia="Trebuchet MS" w:cs="Trebuchet MS"/>
          <w:sz w:val="24"/>
          <w:szCs w:val="24"/>
        </w:rPr>
        <w:t xml:space="preserve"> to roles in line with our Grievance and Complaints policies. </w:t>
      </w:r>
    </w:p>
    <w:p w:rsidR="61266FDA" w:rsidP="61266FDA" w:rsidRDefault="61266FDA" w14:paraId="0B439C43" w14:textId="646E43C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5B0FBEB" w:rsidP="61266FDA" w:rsidRDefault="35B0FBEB" w14:paraId="73A918D1" w14:textId="77C21E4A">
      <w:pPr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</w:pPr>
      <w:r w:rsidRPr="61266FDA" w:rsidR="35B0FBEB"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  <w:t xml:space="preserve">Process for </w:t>
      </w:r>
      <w:r w:rsidRPr="61266FDA" w:rsidR="35B0FBEB"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  <w:t>applicants</w:t>
      </w:r>
    </w:p>
    <w:p w:rsidR="7F069CEC" w:rsidP="61266FDA" w:rsidRDefault="7F069CEC" w14:paraId="730590ED" w14:textId="672E73FC">
      <w:pPr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auto"/>
          <w:sz w:val="24"/>
          <w:szCs w:val="24"/>
          <w:lang w:val="en-GB"/>
        </w:rPr>
      </w:pPr>
      <w:r w:rsidRPr="61266FDA" w:rsidR="7F069CEC">
        <w:rPr>
          <w:rFonts w:ascii="Trebuchet MS" w:hAnsi="Trebuchet MS" w:eastAsia="Trebuchet MS" w:cs="Trebuchet MS"/>
          <w:sz w:val="24"/>
          <w:szCs w:val="24"/>
        </w:rPr>
        <w:t xml:space="preserve">If you are an </w:t>
      </w:r>
      <w:r w:rsidRPr="61266FDA" w:rsidR="5509D60B">
        <w:rPr>
          <w:rFonts w:ascii="Trebuchet MS" w:hAnsi="Trebuchet MS" w:eastAsia="Trebuchet MS" w:cs="Trebuchet MS"/>
          <w:sz w:val="24"/>
          <w:szCs w:val="24"/>
        </w:rPr>
        <w:t>applicant</w:t>
      </w:r>
      <w:r w:rsidRPr="61266FDA" w:rsidR="7FABE0F6">
        <w:rPr>
          <w:rFonts w:ascii="Trebuchet MS" w:hAnsi="Trebuchet MS" w:eastAsia="Trebuchet MS" w:cs="Trebuchet MS"/>
          <w:sz w:val="24"/>
          <w:szCs w:val="24"/>
        </w:rPr>
        <w:t xml:space="preserve"> and not a current volunteer or member of staff</w:t>
      </w:r>
      <w:r w:rsidRPr="61266FDA" w:rsidR="75D87D18">
        <w:rPr>
          <w:rFonts w:ascii="Trebuchet MS" w:hAnsi="Trebuchet MS" w:eastAsia="Trebuchet MS" w:cs="Trebuchet MS"/>
          <w:sz w:val="24"/>
          <w:szCs w:val="24"/>
        </w:rPr>
        <w:t>,</w:t>
      </w:r>
      <w:r w:rsidRPr="61266FDA" w:rsidR="072A2522">
        <w:rPr>
          <w:rFonts w:ascii="Trebuchet MS" w:hAnsi="Trebuchet MS" w:eastAsia="Trebuchet MS" w:cs="Trebuchet MS"/>
          <w:sz w:val="24"/>
          <w:szCs w:val="24"/>
        </w:rPr>
        <w:t xml:space="preserve"> a</w:t>
      </w:r>
      <w:r w:rsidRPr="61266FDA" w:rsidR="2B4DB5BD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ppeals can be made: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auto"/>
          <w:sz w:val="24"/>
          <w:szCs w:val="24"/>
          <w:lang w:val="en-GB"/>
        </w:rPr>
        <w:t xml:space="preserve"> </w:t>
      </w:r>
    </w:p>
    <w:p w:rsidR="2B4DB5BD" w:rsidP="61266FDA" w:rsidRDefault="2B4DB5BD" w14:paraId="59D6A063" w14:textId="5DB16FFE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 writing to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Eczema Outreach Support, Bryerton House, 129 High Street, Linlithgow, EH49 6EJ</w:t>
      </w:r>
    </w:p>
    <w:p w:rsidR="2B4DB5BD" w:rsidP="61266FDA" w:rsidRDefault="2B4DB5BD" w14:paraId="17912DE5" w14:textId="09D19F81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By </w:t>
      </w:r>
      <w:r w:rsidRPr="61266FDA" w:rsidR="7D17885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mail to </w:t>
      </w:r>
      <w:hyperlink r:id="R42146cced5b14d4d">
        <w:r w:rsidRPr="61266FDA" w:rsidR="2B4DB5BD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info@eos.org.uk</w:t>
        </w:r>
      </w:hyperlink>
    </w:p>
    <w:p w:rsidR="2B4DB5BD" w:rsidP="61266FDA" w:rsidRDefault="2B4DB5BD" w14:paraId="04B8DBA2" w14:textId="545D1F5B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By phone to</w:t>
      </w:r>
      <w:r w:rsidRPr="61266FDA" w:rsidR="2B4DB5BD">
        <w:rPr>
          <w:rFonts w:ascii="Trebuchet MS" w:hAnsi="Trebuchet MS" w:eastAsia="Trebuchet MS" w:cs="Trebuchet M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01506 840395</w:t>
      </w:r>
    </w:p>
    <w:p w:rsidR="2B4DB5BD" w:rsidP="61266FDA" w:rsidRDefault="2B4DB5BD" w14:paraId="01F0D83E" w14:textId="14C7528A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 person</w:t>
      </w:r>
      <w:r w:rsidRPr="61266FDA" w:rsidR="3C636F60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any EOS staff at Bryerton House, 129 High Street, Linlithgow, EH49 6EJ.</w:t>
      </w:r>
    </w:p>
    <w:p w:rsidR="104F8705" w:rsidP="61266FDA" w:rsidRDefault="104F8705" w14:paraId="466F6DA2" w14:textId="072FA2C1">
      <w:pPr>
        <w:pStyle w:val="Normal"/>
        <w:ind w:left="0"/>
        <w:rPr>
          <w:rFonts w:ascii="Trebuchet MS" w:hAnsi="Trebuchet MS" w:eastAsia="Trebuchet MS" w:cs="Trebuchet MS"/>
          <w:sz w:val="24"/>
          <w:szCs w:val="24"/>
        </w:rPr>
      </w:pPr>
      <w:r w:rsidRPr="61266FDA" w:rsidR="104F8705">
        <w:rPr>
          <w:rFonts w:ascii="Trebuchet MS" w:hAnsi="Trebuchet MS" w:eastAsia="Trebuchet MS" w:cs="Trebuchet MS"/>
          <w:sz w:val="24"/>
          <w:szCs w:val="24"/>
        </w:rPr>
        <w:t xml:space="preserve">All appeals made in writing or by email will be </w:t>
      </w:r>
      <w:r w:rsidRPr="61266FDA" w:rsidR="104F8705">
        <w:rPr>
          <w:rFonts w:ascii="Trebuchet MS" w:hAnsi="Trebuchet MS" w:eastAsia="Trebuchet MS" w:cs="Trebuchet MS"/>
          <w:sz w:val="24"/>
          <w:szCs w:val="24"/>
        </w:rPr>
        <w:t>immediately</w:t>
      </w:r>
      <w:r w:rsidRPr="61266FDA" w:rsidR="104F8705">
        <w:rPr>
          <w:rFonts w:ascii="Trebuchet MS" w:hAnsi="Trebuchet MS" w:eastAsia="Trebuchet MS" w:cs="Trebuchet MS"/>
          <w:sz w:val="24"/>
          <w:szCs w:val="24"/>
        </w:rPr>
        <w:t xml:space="preserve"> passed to the CEO</w:t>
      </w:r>
      <w:r w:rsidRPr="61266FDA" w:rsidR="667C97BA">
        <w:rPr>
          <w:rFonts w:ascii="Trebuchet MS" w:hAnsi="Trebuchet MS" w:eastAsia="Trebuchet MS" w:cs="Trebuchet MS"/>
          <w:sz w:val="24"/>
          <w:szCs w:val="24"/>
        </w:rPr>
        <w:t xml:space="preserve">. </w:t>
      </w:r>
    </w:p>
    <w:p w:rsidR="61266FDA" w:rsidP="61266FDA" w:rsidRDefault="61266FDA" w14:paraId="38EC1F93" w14:textId="71C10F71">
      <w:pPr>
        <w:pStyle w:val="Normal"/>
        <w:ind w:left="0"/>
        <w:rPr>
          <w:rFonts w:ascii="Trebuchet MS" w:hAnsi="Trebuchet MS" w:eastAsia="Trebuchet MS" w:cs="Trebuchet MS"/>
          <w:sz w:val="24"/>
          <w:szCs w:val="24"/>
        </w:rPr>
      </w:pPr>
    </w:p>
    <w:p w:rsidR="667C97BA" w:rsidP="61266FDA" w:rsidRDefault="667C97BA" w14:paraId="205DD135" w14:textId="7A3CF6BB">
      <w:pPr>
        <w:pStyle w:val="Normal"/>
        <w:ind w:left="0"/>
        <w:rPr>
          <w:rFonts w:ascii="Trebuchet MS" w:hAnsi="Trebuchet MS" w:eastAsia="Trebuchet MS" w:cs="Trebuchet MS"/>
          <w:sz w:val="24"/>
          <w:szCs w:val="24"/>
        </w:rPr>
      </w:pPr>
      <w:r w:rsidRPr="61266FDA" w:rsidR="667C97BA">
        <w:rPr>
          <w:rFonts w:ascii="Trebuchet MS" w:hAnsi="Trebuchet MS" w:eastAsia="Trebuchet MS" w:cs="Trebuchet MS"/>
          <w:sz w:val="24"/>
          <w:szCs w:val="24"/>
        </w:rPr>
        <w:t xml:space="preserve">Verbal appeals or appeals made in person will be </w:t>
      </w:r>
      <w:r w:rsidRPr="61266FDA" w:rsidR="65FF95F6">
        <w:rPr>
          <w:rFonts w:ascii="Trebuchet MS" w:hAnsi="Trebuchet MS" w:eastAsia="Trebuchet MS" w:cs="Trebuchet MS"/>
          <w:sz w:val="24"/>
          <w:szCs w:val="24"/>
        </w:rPr>
        <w:t>recorded</w:t>
      </w:r>
      <w:r w:rsidRPr="61266FDA" w:rsidR="37B099AB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05CAA828">
        <w:rPr>
          <w:rFonts w:ascii="Trebuchet MS" w:hAnsi="Trebuchet MS" w:eastAsia="Trebuchet MS" w:cs="Trebuchet MS"/>
          <w:sz w:val="24"/>
          <w:szCs w:val="24"/>
        </w:rPr>
        <w:t xml:space="preserve">and then </w:t>
      </w:r>
      <w:r w:rsidRPr="61266FDA" w:rsidR="05CAA828">
        <w:rPr>
          <w:rFonts w:ascii="Trebuchet MS" w:hAnsi="Trebuchet MS" w:eastAsia="Trebuchet MS" w:cs="Trebuchet MS"/>
          <w:sz w:val="24"/>
          <w:szCs w:val="24"/>
        </w:rPr>
        <w:t>submitted</w:t>
      </w:r>
      <w:r w:rsidRPr="61266FDA" w:rsidR="05CAA828">
        <w:rPr>
          <w:rFonts w:ascii="Trebuchet MS" w:hAnsi="Trebuchet MS" w:eastAsia="Trebuchet MS" w:cs="Trebuchet MS"/>
          <w:sz w:val="24"/>
          <w:szCs w:val="24"/>
        </w:rPr>
        <w:t xml:space="preserve"> to the CEO. The record</w:t>
      </w:r>
      <w:r w:rsidRPr="61266FDA" w:rsidR="37B099AB">
        <w:rPr>
          <w:rFonts w:ascii="Trebuchet MS" w:hAnsi="Trebuchet MS" w:eastAsia="Trebuchet MS" w:cs="Trebuchet MS"/>
          <w:sz w:val="24"/>
          <w:szCs w:val="24"/>
        </w:rPr>
        <w:t xml:space="preserve"> will include:</w:t>
      </w:r>
    </w:p>
    <w:p w:rsidR="37B099AB" w:rsidP="61266FDA" w:rsidRDefault="37B099AB" w14:paraId="0E859434" w14:textId="3B75591D">
      <w:pPr>
        <w:pStyle w:val="ListParagraph"/>
        <w:numPr>
          <w:ilvl w:val="0"/>
          <w:numId w:val="54"/>
        </w:num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person's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name,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address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contact number</w:t>
      </w:r>
    </w:p>
    <w:p w:rsidR="37B099AB" w:rsidP="61266FDA" w:rsidRDefault="37B099AB" w14:paraId="0238C6EC" w14:textId="043EA436">
      <w:pPr>
        <w:pStyle w:val="ListParagraph"/>
        <w:numPr>
          <w:ilvl w:val="0"/>
          <w:numId w:val="54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facts provided by the person making the appeal</w:t>
      </w:r>
    </w:p>
    <w:p w:rsidR="37B099AB" w:rsidP="61266FDA" w:rsidRDefault="37B099AB" w14:paraId="5DBF4ED0" w14:textId="747CEC12">
      <w:pPr>
        <w:pStyle w:val="ListParagraph"/>
        <w:numPr>
          <w:ilvl w:val="0"/>
          <w:numId w:val="54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relationship of the person to EOS</w:t>
      </w:r>
    </w:p>
    <w:p w:rsidR="4FC58D33" w:rsidP="61266FDA" w:rsidRDefault="4FC58D33" w14:paraId="49A1097A" w14:textId="0A2C6ECF">
      <w:pPr>
        <w:pStyle w:val="ListParagraph"/>
        <w:numPr>
          <w:ilvl w:val="0"/>
          <w:numId w:val="54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4FC58D3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date the appeal was made.</w:t>
      </w:r>
    </w:p>
    <w:p w:rsidR="37B099AB" w:rsidP="61266FDA" w:rsidRDefault="37B099AB" w14:paraId="58150B99" w14:textId="7AA5FAD8">
      <w:pPr>
        <w:pStyle w:val="Normal"/>
        <w:spacing w:after="200" w:line="276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Where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appropriate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61266FDA" w:rsidR="38574AF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you w</w:t>
      </w:r>
      <w:r w:rsidRPr="61266FDA" w:rsidR="65DEE512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ill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be asked to send a written account by post or by email so that </w:t>
      </w:r>
      <w:r w:rsidRPr="61266FDA" w:rsidR="15C26479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your </w:t>
      </w:r>
      <w:r w:rsidRPr="61266FDA" w:rsidR="6288DCDE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appeal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is recorded in </w:t>
      </w:r>
      <w:r w:rsidRPr="61266FDA" w:rsidR="6B91604A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your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own words.</w:t>
      </w:r>
    </w:p>
    <w:p w:rsidR="61266FDA" w:rsidP="61266FDA" w:rsidRDefault="61266FDA" w14:paraId="5F294F3F" w14:textId="6A98FE6A">
      <w:pPr>
        <w:pStyle w:val="Normal"/>
        <w:spacing w:after="20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9F0A2CC" w:rsidP="61266FDA" w:rsidRDefault="59F0A2CC" w14:paraId="49942601" w14:textId="52F6C477">
      <w:pPr>
        <w:rPr>
          <w:rFonts w:ascii="Trebuchet MS" w:hAnsi="Trebuchet MS" w:eastAsia="Trebuchet MS" w:cs="Trebuchet MS"/>
          <w:sz w:val="24"/>
          <w:szCs w:val="24"/>
        </w:rPr>
      </w:pP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Appeals will be acknowledged within one week of their submission and </w:t>
      </w:r>
      <w:r w:rsidRPr="61266FDA" w:rsidR="53A12357">
        <w:rPr>
          <w:rFonts w:ascii="Trebuchet MS" w:hAnsi="Trebuchet MS" w:eastAsia="Trebuchet MS" w:cs="Trebuchet MS"/>
          <w:sz w:val="24"/>
          <w:szCs w:val="24"/>
        </w:rPr>
        <w:t>you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2D0F8437">
        <w:rPr>
          <w:rFonts w:ascii="Trebuchet MS" w:hAnsi="Trebuchet MS" w:eastAsia="Trebuchet MS" w:cs="Trebuchet MS"/>
          <w:sz w:val="24"/>
          <w:szCs w:val="24"/>
        </w:rPr>
        <w:t xml:space="preserve">will 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receive a definitive reply to </w:t>
      </w:r>
      <w:r w:rsidRPr="61266FDA" w:rsidR="212D421E">
        <w:rPr>
          <w:rFonts w:ascii="Trebuchet MS" w:hAnsi="Trebuchet MS" w:eastAsia="Trebuchet MS" w:cs="Trebuchet MS"/>
          <w:sz w:val="24"/>
          <w:szCs w:val="24"/>
        </w:rPr>
        <w:t xml:space="preserve">your 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appeal within four weeks. If this is not possible for any reason, a progress report will be sent with 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>an indication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 of when a full reply will be given.</w:t>
      </w:r>
    </w:p>
    <w:p w:rsidR="61266FDA" w:rsidP="61266FDA" w:rsidRDefault="61266FDA" w14:paraId="6292293F" w14:textId="1A98CD7A">
      <w:pPr>
        <w:pStyle w:val="Normal"/>
        <w:spacing w:after="200" w:line="276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9F0A2CC" w:rsidP="61266FDA" w:rsidRDefault="59F0A2CC" w14:paraId="71706545" w14:textId="6269D49D">
      <w:pPr>
        <w:pStyle w:val="Normal"/>
        <w:spacing w:after="200" w:line="276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59F0A2C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If </w:t>
      </w:r>
      <w:r w:rsidRPr="61266FDA" w:rsidR="5AF29102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 feel that the reply is unsatisfactory then </w:t>
      </w:r>
      <w:r w:rsidRPr="61266FDA" w:rsidR="6EFBB11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 </w:t>
      </w:r>
      <w:r w:rsidRPr="61266FDA" w:rsidR="5AF29102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have the right to request your appeal be reviewed by our Board of Trustees. </w:t>
      </w:r>
      <w:r w:rsidRPr="61266FDA" w:rsidR="31B88F58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Your </w:t>
      </w:r>
      <w:r w:rsidRPr="61266FDA" w:rsidR="6C457B76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request </w:t>
      </w:r>
      <w:r w:rsidRPr="61266FDA" w:rsidR="31B88F58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will be </w:t>
      </w:r>
      <w:r w:rsidRPr="61266FDA" w:rsidR="3305F8C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acknowledged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the Chair within one week of receiving the request. </w:t>
      </w:r>
      <w:r w:rsidRPr="61266FDA" w:rsidR="4430C4B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will then receive a </w:t>
      </w:r>
      <w:r w:rsidRPr="61266FDA" w:rsidR="045A6EFF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definitive</w:t>
      </w:r>
      <w:r w:rsidRPr="61266FDA" w:rsidR="4430C4B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reply to your appeal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within four weeks</w:t>
      </w:r>
      <w:r w:rsidRPr="61266FDA" w:rsidR="731ADA84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however, if this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not possible a progress report </w:t>
      </w:r>
      <w:r w:rsidRPr="61266FDA" w:rsidR="0C76071A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will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be sent </w:t>
      </w:r>
      <w:r w:rsidRPr="61266FDA" w:rsidR="5C19EAF9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you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with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an indication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when a full reply will be given.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decision taken at this stage is final unless the Chair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deems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 necessary to seek external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assistance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61266FDA" w:rsidP="61266FDA" w:rsidRDefault="61266FDA" w14:paraId="2EC9DFC7" w14:textId="36F5B19B">
      <w:pPr>
        <w:pStyle w:val="Normal"/>
        <w:rPr>
          <w:rFonts w:ascii="Trebuchet MS" w:hAnsi="Trebuchet MS" w:eastAsia="Trebuchet MS" w:cs="Trebuchet MS"/>
          <w:sz w:val="24"/>
          <w:szCs w:val="24"/>
        </w:rPr>
      </w:pPr>
    </w:p>
    <w:p w:rsidR="2A7467A0" w:rsidP="61266FDA" w:rsidRDefault="2A7467A0" w14:paraId="16378E16" w14:textId="7E83A564">
      <w:pPr>
        <w:pStyle w:val="Normal"/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</w:pPr>
      <w:r w:rsidRPr="61266FDA" w:rsidR="2A7467A0"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  <w:t>Process for staff and volunteers</w:t>
      </w:r>
    </w:p>
    <w:p w:rsidR="6700C9DC" w:rsidP="61266FDA" w:rsidRDefault="6700C9DC" w14:paraId="582B5D18" w14:textId="5C7C22A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61266FDA" w:rsidR="6700C9DC">
        <w:rPr>
          <w:rFonts w:ascii="Trebuchet MS" w:hAnsi="Trebuchet MS" w:eastAsia="Trebuchet MS" w:cs="Trebuchet MS"/>
          <w:sz w:val="24"/>
          <w:szCs w:val="24"/>
        </w:rPr>
        <w:t xml:space="preserve">If you are </w:t>
      </w:r>
      <w:r w:rsidRPr="61266FDA" w:rsidR="49C7FB5E">
        <w:rPr>
          <w:rFonts w:ascii="Trebuchet MS" w:hAnsi="Trebuchet MS" w:eastAsia="Trebuchet MS" w:cs="Trebuchet MS"/>
          <w:sz w:val="24"/>
          <w:szCs w:val="24"/>
        </w:rPr>
        <w:t xml:space="preserve">a </w:t>
      </w:r>
      <w:r w:rsidRPr="61266FDA" w:rsidR="6700C9DC">
        <w:rPr>
          <w:rFonts w:ascii="Trebuchet MS" w:hAnsi="Trebuchet MS" w:eastAsia="Trebuchet MS" w:cs="Trebuchet MS"/>
          <w:sz w:val="24"/>
          <w:szCs w:val="24"/>
        </w:rPr>
        <w:t>current staff member or volunteer, appeals should be made in writing and sent to your line manager</w:t>
      </w:r>
      <w:r w:rsidRPr="61266FDA" w:rsidR="315E220B">
        <w:rPr>
          <w:rFonts w:ascii="Trebuchet MS" w:hAnsi="Trebuchet MS" w:eastAsia="Trebuchet MS" w:cs="Trebuchet MS"/>
          <w:sz w:val="24"/>
          <w:szCs w:val="24"/>
        </w:rPr>
        <w:t>.</w:t>
      </w:r>
      <w:r w:rsidRPr="61266FDA" w:rsidR="18F39479">
        <w:rPr>
          <w:rFonts w:ascii="Trebuchet MS" w:hAnsi="Trebuchet MS" w:eastAsia="Trebuchet MS" w:cs="Trebuchet MS"/>
          <w:sz w:val="24"/>
          <w:szCs w:val="24"/>
        </w:rPr>
        <w:t xml:space="preserve"> The CEO will then invite </w:t>
      </w:r>
      <w:r w:rsidRPr="61266FDA" w:rsidR="63E17450">
        <w:rPr>
          <w:rFonts w:ascii="Trebuchet MS" w:hAnsi="Trebuchet MS" w:eastAsia="Trebuchet MS" w:cs="Trebuchet MS"/>
          <w:sz w:val="24"/>
          <w:szCs w:val="24"/>
        </w:rPr>
        <w:t xml:space="preserve">you </w:t>
      </w:r>
      <w:r w:rsidRPr="61266FDA" w:rsidR="18F39479">
        <w:rPr>
          <w:rFonts w:ascii="Trebuchet MS" w:hAnsi="Trebuchet MS" w:eastAsia="Trebuchet MS" w:cs="Trebuchet MS"/>
          <w:sz w:val="24"/>
          <w:szCs w:val="24"/>
        </w:rPr>
        <w:t xml:space="preserve">to an appeal meeting to discuss </w:t>
      </w:r>
      <w:r w:rsidRPr="61266FDA" w:rsidR="775D1F0E">
        <w:rPr>
          <w:rFonts w:ascii="Trebuchet MS" w:hAnsi="Trebuchet MS" w:eastAsia="Trebuchet MS" w:cs="Trebuchet MS"/>
          <w:sz w:val="24"/>
          <w:szCs w:val="24"/>
        </w:rPr>
        <w:t xml:space="preserve">your </w:t>
      </w:r>
      <w:r w:rsidRPr="61266FDA" w:rsidR="18F39479">
        <w:rPr>
          <w:rFonts w:ascii="Trebuchet MS" w:hAnsi="Trebuchet MS" w:eastAsia="Trebuchet MS" w:cs="Trebuchet MS"/>
          <w:sz w:val="24"/>
          <w:szCs w:val="24"/>
        </w:rPr>
        <w:t>appeal.</w:t>
      </w:r>
      <w:r w:rsidRPr="61266FDA" w:rsidR="78A83907">
        <w:rPr>
          <w:rFonts w:ascii="Trebuchet MS" w:hAnsi="Trebuchet MS" w:eastAsia="Trebuchet MS" w:cs="Trebuchet MS"/>
          <w:sz w:val="24"/>
          <w:szCs w:val="24"/>
        </w:rPr>
        <w:t xml:space="preserve"> You have the right to 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be 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>accompanied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at this meeting by a trade union official, a trade union representative or a fellow employee</w:t>
      </w:r>
      <w:r w:rsidRPr="61266FDA" w:rsidR="3722AD4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or volunteer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of </w:t>
      </w:r>
      <w:r w:rsidRPr="61266FDA" w:rsidR="454D9A70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>your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choice.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You will receive a response to this m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>eeting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within five working days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. </w:t>
      </w:r>
    </w:p>
    <w:p w:rsidR="61266FDA" w:rsidP="61266FDA" w:rsidRDefault="61266FDA" w14:paraId="497791E8" w14:textId="171B215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w:rsidR="045F2A6C" w:rsidP="61266FDA" w:rsidRDefault="045F2A6C" w14:paraId="5BE6C95E" w14:textId="4B9E6A2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If you feel that the reply is unsatisfactory then you have the right to request your appeal be reviewed by our Board of Trustees. You must write to the Board </w:t>
      </w:r>
      <w:r w:rsidRPr="61266FDA" w:rsidR="167C503A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of</w:t>
      </w: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61266FDA" w:rsidR="79F65662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Trustees</w:t>
      </w: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within </w:t>
      </w:r>
      <w:r w:rsidRPr="61266FDA" w:rsidR="7DD2794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five</w:t>
      </w: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working days of the decision</w:t>
      </w:r>
      <w:r w:rsidRPr="61266FDA" w:rsidR="5B9FD5AE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A Trustee will </w:t>
      </w:r>
      <w:r w:rsidRPr="61266FDA" w:rsidR="06E65C8D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arrange</w:t>
      </w:r>
      <w:r w:rsidRPr="61266FDA" w:rsidR="5B9FD5AE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61266FDA" w:rsidR="77713341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 meeting w</w:t>
      </w:r>
      <w:r w:rsidRPr="61266FDA" w:rsidR="3E4F01D4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ith </w:t>
      </w:r>
      <w:r w:rsidRPr="61266FDA" w:rsidR="77713341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you and</w:t>
      </w:r>
      <w:r w:rsidRPr="61266FDA" w:rsidR="41441A8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,</w:t>
      </w:r>
      <w:r w:rsidRPr="61266FDA" w:rsidR="77713341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again, you may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be accompanied by a trade union official, a trade union representative or a fellow employee of </w:t>
      </w:r>
      <w:r w:rsidRPr="61266FDA" w:rsidR="34142B7F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your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choice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.</w:t>
      </w:r>
    </w:p>
    <w:p w:rsidR="61266FDA" w:rsidP="61266FDA" w:rsidRDefault="61266FDA" w14:paraId="305E8D84" w14:textId="72AAA1AC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</w:p>
    <w:p w:rsidR="045F2A6C" w:rsidP="61266FDA" w:rsidRDefault="045F2A6C" w14:paraId="7D7147F1" w14:textId="0308FF3B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Following the meeting, the Trustee will endeavour to respond to </w:t>
      </w:r>
      <w:r w:rsidRPr="61266FDA" w:rsidR="6F559B26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your appeal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as soon as possible and, in any case, within five working days of the </w:t>
      </w:r>
      <w:r w:rsidRPr="61266FDA" w:rsidR="21C23BEA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meet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ing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If it is not possible to respond within this time, the employee will be </w:t>
      </w:r>
      <w:proofErr w:type="gramStart"/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given an explanation for</w:t>
      </w:r>
      <w:proofErr w:type="gramEnd"/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the delay and be told when a response can be expected. </w:t>
      </w:r>
      <w:r w:rsidRPr="61266FDA" w:rsidR="4EA80DBF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will be informed in writing of EOS’s decision on </w:t>
      </w:r>
      <w:r w:rsidRPr="61266FDA" w:rsidR="64451CE1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your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appeal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</w:t>
      </w:r>
    </w:p>
    <w:p w:rsidR="61266FDA" w:rsidP="61266FDA" w:rsidRDefault="61266FDA" w14:paraId="4828B490" w14:textId="071E539C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</w:p>
    <w:p w:rsidR="045F2A6C" w:rsidP="61266FDA" w:rsidRDefault="045F2A6C" w14:paraId="4E9F9C85" w14:textId="48A85B24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This is the final stage of the </w:t>
      </w:r>
      <w:r w:rsidRPr="61266FDA" w:rsidR="30548F36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appeal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61266FDA" w:rsidR="30548F36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process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and EOS’s decision </w:t>
      </w:r>
      <w:r w:rsidRPr="61266FDA" w:rsidR="49537D0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will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be final.</w:t>
      </w:r>
    </w:p>
    <w:p w:rsidRPr="00BE029C" w:rsidR="00E65693" w:rsidP="5C0DB262" w:rsidRDefault="00E65693" w14:paraId="5B44A77D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73DA4A10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61266FDA" w:rsidRDefault="00E65693" w14:paraId="185837FC" w14:textId="20B31CBA">
      <w:pPr>
        <w:rPr>
          <w:rFonts w:ascii="Trebuchet MS" w:hAnsi="Trebuchet MS" w:eastAsia="Trebuchet MS" w:cs="Trebuchet MS"/>
          <w:b w:val="1"/>
          <w:bCs w:val="1"/>
        </w:rPr>
      </w:pPr>
      <w:r w:rsidRPr="61266FDA" w:rsidR="014AAD24">
        <w:rPr>
          <w:rFonts w:ascii="Trebuchet MS" w:hAnsi="Trebuchet MS" w:eastAsia="Trebuchet MS" w:cs="Trebuchet MS"/>
          <w:b w:val="1"/>
          <w:bCs w:val="1"/>
        </w:rPr>
        <w:t>Breach</w:t>
      </w:r>
      <w:r w:rsidRPr="61266FDA" w:rsidR="559ADA73">
        <w:rPr>
          <w:rFonts w:ascii="Trebuchet MS" w:hAnsi="Trebuchet MS" w:eastAsia="Trebuchet MS" w:cs="Trebuchet MS"/>
          <w:b w:val="1"/>
          <w:bCs w:val="1"/>
        </w:rPr>
        <w:t>es</w:t>
      </w:r>
    </w:p>
    <w:p w:rsidR="014AAD24" w:rsidP="3DDB5318" w:rsidRDefault="014AAD24" w14:paraId="15FCED2F" w14:textId="7B507C82">
      <w:pPr>
        <w:pStyle w:val="Normal"/>
        <w:rPr>
          <w:rFonts w:ascii="Trebuchet MS" w:hAnsi="Trebuchet MS" w:eastAsia="Trebuchet MS" w:cs="Trebuchet MS"/>
          <w:b w:val="0"/>
          <w:bCs w:val="0"/>
          <w:sz w:val="24"/>
          <w:szCs w:val="24"/>
        </w:rPr>
      </w:pPr>
      <w:r w:rsidRPr="3DDB5318" w:rsidR="014AAD24">
        <w:rPr>
          <w:rFonts w:ascii="Trebuchet MS" w:hAnsi="Trebuchet MS" w:eastAsia="Trebuchet MS" w:cs="Trebuchet MS"/>
          <w:b w:val="0"/>
          <w:bCs w:val="0"/>
          <w:sz w:val="24"/>
          <w:szCs w:val="24"/>
        </w:rPr>
        <w:t>Any staff member or volunteer who is found to have breached this policy and</w:t>
      </w:r>
      <w:r w:rsidRPr="3DDB5318" w:rsidR="048514E3">
        <w:rPr>
          <w:rFonts w:ascii="Trebuchet MS" w:hAnsi="Trebuchet MS" w:eastAsia="Trebuchet MS" w:cs="Trebuchet MS"/>
          <w:b w:val="0"/>
          <w:bCs w:val="0"/>
          <w:sz w:val="24"/>
          <w:szCs w:val="24"/>
        </w:rPr>
        <w:t>/or</w:t>
      </w:r>
      <w:r w:rsidRPr="3DDB5318" w:rsidR="014AAD24">
        <w:rPr>
          <w:rFonts w:ascii="Trebuchet MS" w:hAnsi="Trebuchet MS" w:eastAsia="Trebuchet MS" w:cs="Trebuchet MS"/>
          <w:b w:val="0"/>
          <w:bCs w:val="0"/>
          <w:sz w:val="24"/>
          <w:szCs w:val="24"/>
        </w:rPr>
        <w:t xml:space="preserve"> accompanying procedures will be subject to disciplinary action as detailed in the Disciplinary Policy. </w:t>
      </w:r>
    </w:p>
    <w:p w:rsidRPr="00BE029C" w:rsidR="00E65693" w:rsidP="5C0DB262" w:rsidRDefault="00E65693" w14:paraId="0B686EE1" w14:textId="77777777" w14:noSpellErr="1">
      <w:pPr>
        <w:rPr>
          <w:rFonts w:ascii="Trebuchet MS" w:hAnsi="Trebuchet MS" w:eastAsia="Trebuchet MS" w:cs="Trebuchet MS"/>
        </w:rPr>
        <w:sectPr w:rsidRPr="00BE029C" w:rsidR="00E65693" w:rsidSect="00FE701D">
          <w:headerReference w:type="default" r:id="rId9"/>
          <w:pgSz w:w="11907" w:h="16840" w:orient="portrait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3DDB5318" w:rsidRDefault="3DDB5318" w14:paraId="04BB1FD8" w14:textId="7811D795">
      <w:pPr>
        <w:sectPr w:rsidRPr="00C34113" w:rsidR="00157772" w:rsidSect="00430E0B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orient="portrait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3DDB5318" w:rsidRDefault="3DDB5318" w14:paraId="77D1FC68" w14:textId="14DCC324"/>
    <w:sectPr w:rsidR="002C15DD" w:rsidSect="00820706">
      <w:headerReference w:type="default" r:id="rId23"/>
      <w:pgSz w:w="11906" w:h="16838" w:orient="portrait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133" w:rsidP="00E65693" w:rsidRDefault="001D2133" w14:paraId="6C842A96" w14:textId="77777777">
      <w:r>
        <w:separator/>
      </w:r>
    </w:p>
  </w:endnote>
  <w:endnote w:type="continuationSeparator" w:id="0">
    <w:p w:rsidR="001D2133" w:rsidP="00E65693" w:rsidRDefault="001D2133" w14:paraId="5358FF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RDefault="002C29E9" w14:paraId="4D8379AB" w14:textId="77777777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RDefault="002C29E9" w14:paraId="63966F2E" w14:textId="7777777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RDefault="002C29E9" w14:paraId="765D88AB" w14:textId="7777777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133" w:rsidP="00E65693" w:rsidRDefault="001D2133" w14:paraId="7280E798" w14:textId="77777777">
      <w:r>
        <w:separator/>
      </w:r>
    </w:p>
  </w:footnote>
  <w:footnote w:type="continuationSeparator" w:id="0">
    <w:p w:rsidR="001D2133" w:rsidP="00E65693" w:rsidRDefault="001D2133" w14:paraId="3135E4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1F33" w:rsidR="002C29E9" w:rsidP="00763623" w:rsidRDefault="002C29E9" w14:paraId="3FE2923D" w14:textId="77777777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P="00430E0B" w:rsidRDefault="00800DC5" w14:paraId="12F99357" w14:textId="77777777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Appendix 1</w:t>
    </w:r>
  </w:p>
  <w:p w:rsidRPr="00820706" w:rsidR="002C29E9" w:rsidP="00430E0B" w:rsidRDefault="002C29E9" w14:paraId="0B961998" w14:textId="77777777">
    <w:pPr>
      <w:pStyle w:val="Header"/>
      <w:rPr>
        <w:rFonts w:ascii="Arial" w:hAnsi="Arial" w:cs="Arial"/>
        <w:b/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00DC5" w:rsidR="002C29E9" w:rsidP="00800DC5" w:rsidRDefault="002C29E9" w14:paraId="296881F0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bVNq+N7VCJ8bt" id="siruUyuO"/>
    <int:WordHash hashCode="10WZ8ynq8Q8q6p" id="knbKgwyf"/>
    <int:WordHash hashCode="ONPbd1uUiP59Ea" id="MTHJUcjr"/>
  </int:Manifest>
  <int:Observations>
    <int:Content id="siruUyuO">
      <int:Rejection type="AugLoop_Text_Critique"/>
    </int:Content>
    <int:Content id="knbKgwyf">
      <int:Rejection type="AugLoop_Text_Critique"/>
    </int:Content>
    <int:Content id="MTHJUcj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4B2AE0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6E2D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78F2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BC14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5472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AC3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2BABB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DEE1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245A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980644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5158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FC5EAC"/>
    <w:multiLevelType w:val="hybridMultilevel"/>
    <w:tmpl w:val="79205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8194698"/>
    <w:multiLevelType w:val="hybridMultilevel"/>
    <w:tmpl w:val="F6B2BA96"/>
    <w:lvl w:ilvl="0" w:tplc="A044C504">
      <w:start w:val="1"/>
      <w:numFmt w:val="decimal"/>
      <w:lvlText w:val="%1.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1" w:tplc="9C5AAEBA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2" w:tplc="9BF69DD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3" w:tplc="B560D84C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4" w:tplc="8AC2D5B6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5" w:tplc="20DCE288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6" w:tplc="401E4E8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7" w:tplc="0CA472DC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8" w:tplc="043600B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0B7A05B6"/>
    <w:multiLevelType w:val="hybridMultilevel"/>
    <w:tmpl w:val="96E8D9D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F2B1936"/>
    <w:multiLevelType w:val="hybridMultilevel"/>
    <w:tmpl w:val="AB4CF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E544C"/>
    <w:multiLevelType w:val="hybridMultilevel"/>
    <w:tmpl w:val="4FA008A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C16482"/>
    <w:multiLevelType w:val="hybridMultilevel"/>
    <w:tmpl w:val="3104B1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E16E2"/>
    <w:multiLevelType w:val="hybridMultilevel"/>
    <w:tmpl w:val="2FF413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34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FA40EC"/>
    <w:multiLevelType w:val="hybridMultilevel"/>
    <w:tmpl w:val="D4F8D3E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12D6A77"/>
    <w:multiLevelType w:val="hybridMultilevel"/>
    <w:tmpl w:val="18A27602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13B1083"/>
    <w:multiLevelType w:val="hybridMultilevel"/>
    <w:tmpl w:val="43B61F6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1B732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5A15C7D"/>
    <w:multiLevelType w:val="hybridMultilevel"/>
    <w:tmpl w:val="C1C89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7EA792F"/>
    <w:multiLevelType w:val="hybridMultilevel"/>
    <w:tmpl w:val="54325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73550"/>
    <w:multiLevelType w:val="hybridMultilevel"/>
    <w:tmpl w:val="143A4EB6"/>
    <w:lvl w:ilvl="0" w:tplc="23025FA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926450A">
      <w:start w:val="1"/>
      <w:numFmt w:val="bullet"/>
      <w:lvlText w:val="o"/>
      <w:lvlJc w:val="left"/>
      <w:pPr>
        <w:ind w:left="144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2AC8BE8">
      <w:start w:val="1"/>
      <w:numFmt w:val="bullet"/>
      <w:lvlText w:val="▪"/>
      <w:lvlJc w:val="left"/>
      <w:pPr>
        <w:ind w:left="21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B3AC266">
      <w:start w:val="1"/>
      <w:numFmt w:val="bullet"/>
      <w:lvlText w:val="•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852885E">
      <w:start w:val="1"/>
      <w:numFmt w:val="bullet"/>
      <w:lvlText w:val="o"/>
      <w:lvlJc w:val="left"/>
      <w:pPr>
        <w:ind w:left="360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224F3B8">
      <w:start w:val="1"/>
      <w:numFmt w:val="bullet"/>
      <w:lvlText w:val="▪"/>
      <w:lvlJc w:val="left"/>
      <w:pPr>
        <w:ind w:left="43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30068AE">
      <w:start w:val="1"/>
      <w:numFmt w:val="bullet"/>
      <w:lvlText w:val="•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4ECFE24">
      <w:start w:val="1"/>
      <w:numFmt w:val="bullet"/>
      <w:lvlText w:val="o"/>
      <w:lvlJc w:val="left"/>
      <w:pPr>
        <w:ind w:left="57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4D235C4">
      <w:start w:val="1"/>
      <w:numFmt w:val="bullet"/>
      <w:lvlText w:val="▪"/>
      <w:lvlJc w:val="left"/>
      <w:pPr>
        <w:ind w:left="64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2CB3144C"/>
    <w:multiLevelType w:val="hybridMultilevel"/>
    <w:tmpl w:val="BB369094"/>
    <w:lvl w:ilvl="0" w:tplc="E876A766">
      <w:start w:val="1"/>
      <w:numFmt w:val="lowerLetter"/>
      <w:lvlText w:val="%1)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D40A362">
      <w:start w:val="1"/>
      <w:numFmt w:val="lowerLetter"/>
      <w:lvlText w:val="%2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43C17A2">
      <w:start w:val="1"/>
      <w:numFmt w:val="lowerRoman"/>
      <w:lvlText w:val="%3"/>
      <w:lvlJc w:val="left"/>
      <w:pPr>
        <w:ind w:left="21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B26D520">
      <w:start w:val="1"/>
      <w:numFmt w:val="decimal"/>
      <w:lvlText w:val="%4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430F358">
      <w:start w:val="1"/>
      <w:numFmt w:val="lowerLetter"/>
      <w:lvlText w:val="%5"/>
      <w:lvlJc w:val="left"/>
      <w:pPr>
        <w:ind w:left="36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A9C1F92">
      <w:start w:val="1"/>
      <w:numFmt w:val="lowerRoman"/>
      <w:lvlText w:val="%6"/>
      <w:lvlJc w:val="left"/>
      <w:pPr>
        <w:ind w:left="43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72EB500">
      <w:start w:val="1"/>
      <w:numFmt w:val="decimal"/>
      <w:lvlText w:val="%7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63CBB9E">
      <w:start w:val="1"/>
      <w:numFmt w:val="lowerLetter"/>
      <w:lvlText w:val="%8"/>
      <w:lvlJc w:val="left"/>
      <w:pPr>
        <w:ind w:left="57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FE43E26">
      <w:start w:val="1"/>
      <w:numFmt w:val="lowerRoman"/>
      <w:lvlText w:val="%9"/>
      <w:lvlJc w:val="left"/>
      <w:pPr>
        <w:ind w:left="64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2E0F28C8"/>
    <w:multiLevelType w:val="hybridMultilevel"/>
    <w:tmpl w:val="8E0ABEFA"/>
    <w:lvl w:ilvl="0" w:tplc="FA982CCE">
      <w:start w:val="1"/>
      <w:numFmt w:val="bullet"/>
      <w:lvlText w:val="•"/>
      <w:lvlJc w:val="left"/>
      <w:pPr>
        <w:ind w:left="3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8D81A3A">
      <w:start w:val="1"/>
      <w:numFmt w:val="bullet"/>
      <w:lvlText w:val="o"/>
      <w:lvlJc w:val="left"/>
      <w:pPr>
        <w:ind w:left="12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EECB178">
      <w:start w:val="1"/>
      <w:numFmt w:val="bullet"/>
      <w:lvlText w:val="▪"/>
      <w:lvlJc w:val="left"/>
      <w:pPr>
        <w:ind w:left="19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270A08E">
      <w:start w:val="1"/>
      <w:numFmt w:val="bullet"/>
      <w:lvlText w:val="•"/>
      <w:lvlJc w:val="left"/>
      <w:pPr>
        <w:ind w:left="26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F9C94FC">
      <w:start w:val="1"/>
      <w:numFmt w:val="bullet"/>
      <w:lvlText w:val="o"/>
      <w:lvlJc w:val="left"/>
      <w:pPr>
        <w:ind w:left="33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56EB342">
      <w:start w:val="1"/>
      <w:numFmt w:val="bullet"/>
      <w:lvlText w:val="▪"/>
      <w:lvlJc w:val="left"/>
      <w:pPr>
        <w:ind w:left="40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A902334">
      <w:start w:val="1"/>
      <w:numFmt w:val="bullet"/>
      <w:lvlText w:val="•"/>
      <w:lvlJc w:val="left"/>
      <w:pPr>
        <w:ind w:left="48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7B02288">
      <w:start w:val="1"/>
      <w:numFmt w:val="bullet"/>
      <w:lvlText w:val="o"/>
      <w:lvlJc w:val="left"/>
      <w:pPr>
        <w:ind w:left="55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08CE6D8">
      <w:start w:val="1"/>
      <w:numFmt w:val="bullet"/>
      <w:lvlText w:val="▪"/>
      <w:lvlJc w:val="left"/>
      <w:pPr>
        <w:ind w:left="62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2F3E08C4"/>
    <w:multiLevelType w:val="multilevel"/>
    <w:tmpl w:val="134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30B434A7"/>
    <w:multiLevelType w:val="hybridMultilevel"/>
    <w:tmpl w:val="4D6A3C44"/>
    <w:lvl w:ilvl="0" w:tplc="6C2C3B06">
      <w:start w:val="1"/>
      <w:numFmt w:val="lowerLetter"/>
      <w:lvlText w:val="(%1)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A38BECE">
      <w:start w:val="1"/>
      <w:numFmt w:val="lowerRoman"/>
      <w:lvlText w:val="(%2)"/>
      <w:lvlJc w:val="left"/>
      <w:pPr>
        <w:ind w:left="21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E123B98">
      <w:start w:val="1"/>
      <w:numFmt w:val="lowerRoman"/>
      <w:lvlText w:val="%3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8DCC380">
      <w:start w:val="1"/>
      <w:numFmt w:val="decimal"/>
      <w:lvlText w:val="%4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0C02228">
      <w:start w:val="1"/>
      <w:numFmt w:val="lowerLetter"/>
      <w:lvlText w:val="%5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F0C4A22">
      <w:start w:val="1"/>
      <w:numFmt w:val="lowerRoman"/>
      <w:lvlText w:val="%6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EF2944A">
      <w:start w:val="1"/>
      <w:numFmt w:val="decimal"/>
      <w:lvlText w:val="%7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56C7730">
      <w:start w:val="1"/>
      <w:numFmt w:val="lowerLetter"/>
      <w:lvlText w:val="%8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F845E72">
      <w:start w:val="1"/>
      <w:numFmt w:val="lowerRoman"/>
      <w:lvlText w:val="%9"/>
      <w:lvlJc w:val="left"/>
      <w:pPr>
        <w:ind w:left="68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42F85D94"/>
    <w:multiLevelType w:val="hybridMultilevel"/>
    <w:tmpl w:val="A6940CFA"/>
    <w:lvl w:ilvl="0" w:tplc="31A4C7BA">
      <w:start w:val="4"/>
      <w:numFmt w:val="decimal"/>
      <w:lvlText w:val="%1"/>
      <w:lvlJc w:val="left"/>
      <w:pPr>
        <w:ind w:left="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1" w:tplc="E6AE27D6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2" w:tplc="A6E8C3C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3" w:tplc="36F47B4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4" w:tplc="56521C7E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5" w:tplc="81504BE2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6" w:tplc="8FFAF542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7" w:tplc="9B9E6FD4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8" w:tplc="827A0E7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</w:abstractNum>
  <w:abstractNum w:abstractNumId="31" w15:restartNumberingAfterBreak="0">
    <w:nsid w:val="4FD26F68"/>
    <w:multiLevelType w:val="hybridMultilevel"/>
    <w:tmpl w:val="9EEA24B4"/>
    <w:lvl w:ilvl="0" w:tplc="53C2A6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9C3F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D1390B"/>
    <w:multiLevelType w:val="hybridMultilevel"/>
    <w:tmpl w:val="4F4EB900"/>
    <w:lvl w:ilvl="0" w:tplc="C0809196">
      <w:start w:val="1"/>
      <w:numFmt w:val="bullet"/>
      <w:lvlText w:val="•"/>
      <w:lvlJc w:val="left"/>
      <w:pPr>
        <w:ind w:left="36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1DC3EF0">
      <w:start w:val="1"/>
      <w:numFmt w:val="bullet"/>
      <w:lvlText w:val="o"/>
      <w:lvlJc w:val="left"/>
      <w:pPr>
        <w:ind w:left="11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FE60572">
      <w:start w:val="1"/>
      <w:numFmt w:val="bullet"/>
      <w:lvlText w:val="▪"/>
      <w:lvlJc w:val="left"/>
      <w:pPr>
        <w:ind w:left="19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7CE96C6">
      <w:start w:val="1"/>
      <w:numFmt w:val="bullet"/>
      <w:lvlText w:val="•"/>
      <w:lvlJc w:val="left"/>
      <w:pPr>
        <w:ind w:left="263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41E8BEE">
      <w:start w:val="1"/>
      <w:numFmt w:val="bullet"/>
      <w:lvlText w:val="o"/>
      <w:lvlJc w:val="left"/>
      <w:pPr>
        <w:ind w:left="33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D6A2AB8">
      <w:start w:val="1"/>
      <w:numFmt w:val="bullet"/>
      <w:lvlText w:val="▪"/>
      <w:lvlJc w:val="left"/>
      <w:pPr>
        <w:ind w:left="40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A625806">
      <w:start w:val="1"/>
      <w:numFmt w:val="bullet"/>
      <w:lvlText w:val="•"/>
      <w:lvlJc w:val="left"/>
      <w:pPr>
        <w:ind w:left="479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A4E4358">
      <w:start w:val="1"/>
      <w:numFmt w:val="bullet"/>
      <w:lvlText w:val="o"/>
      <w:lvlJc w:val="left"/>
      <w:pPr>
        <w:ind w:left="5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DAA5CA8">
      <w:start w:val="1"/>
      <w:numFmt w:val="bullet"/>
      <w:lvlText w:val="▪"/>
      <w:lvlJc w:val="left"/>
      <w:pPr>
        <w:ind w:left="62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583365DF"/>
    <w:multiLevelType w:val="hybridMultilevel"/>
    <w:tmpl w:val="CB84FF8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736C9D"/>
    <w:multiLevelType w:val="hybridMultilevel"/>
    <w:tmpl w:val="282450CE"/>
    <w:lvl w:ilvl="0" w:tplc="9E360B16">
      <w:start w:val="1"/>
      <w:numFmt w:val="bullet"/>
      <w:lvlText w:val="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89E63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A1223AF"/>
    <w:multiLevelType w:val="hybridMultilevel"/>
    <w:tmpl w:val="736083EE"/>
    <w:lvl w:ilvl="0" w:tplc="CD445522">
      <w:start w:val="1"/>
      <w:numFmt w:val="lowerRoman"/>
      <w:lvlText w:val="(%1)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D328E90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834E526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EDA540A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D843A2A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4081350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A3E4244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F28569A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9542E7A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8" w15:restartNumberingAfterBreak="0">
    <w:nsid w:val="5AC173DA"/>
    <w:multiLevelType w:val="hybridMultilevel"/>
    <w:tmpl w:val="8E1E90AA"/>
    <w:lvl w:ilvl="0" w:tplc="5B2638CE">
      <w:start w:val="1"/>
      <w:numFmt w:val="decimal"/>
      <w:lvlText w:val="%1.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34E856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2CE0F22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4823D0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6EA984C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A084088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AA2E164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8C0580E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ADEC23E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9" w15:restartNumberingAfterBreak="0">
    <w:nsid w:val="654A1BBE"/>
    <w:multiLevelType w:val="hybridMultilevel"/>
    <w:tmpl w:val="0A7A4A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5FF2839"/>
    <w:multiLevelType w:val="hybridMultilevel"/>
    <w:tmpl w:val="7E18BA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E65D2"/>
    <w:multiLevelType w:val="hybridMultilevel"/>
    <w:tmpl w:val="FAB211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64071"/>
    <w:multiLevelType w:val="hybridMultilevel"/>
    <w:tmpl w:val="F93AB78E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7A0AA3"/>
    <w:multiLevelType w:val="hybridMultilevel"/>
    <w:tmpl w:val="A78898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1F63"/>
    <w:multiLevelType w:val="hybridMultilevel"/>
    <w:tmpl w:val="89E8216A"/>
    <w:lvl w:ilvl="0" w:tplc="4E86C0DE">
      <w:start w:val="10"/>
      <w:numFmt w:val="decimal"/>
      <w:lvlText w:val="%1.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1" w:tplc="88A0D76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2" w:tplc="11A4295C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3" w:tplc="32680F24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4" w:tplc="1F3CB70C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5" w:tplc="FFA4BC3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6" w:tplc="1B469ACE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7" w:tplc="37C4A154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8" w:tplc="AA343F5E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5" w15:restartNumberingAfterBreak="0">
    <w:nsid w:val="79AD3353"/>
    <w:multiLevelType w:val="hybridMultilevel"/>
    <w:tmpl w:val="28E65864"/>
    <w:lvl w:ilvl="0">
      <w:start w:val="1"/>
      <w:numFmt w:val="decimal"/>
      <w:pStyle w:val="Heading1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1" w:tplc="A386F8FA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2" w:tplc="384E6EE6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3" w:tplc="CDB4FA6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4" w:tplc="779E770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5" w:tplc="6B0ADAF4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6" w:tplc="74B6061C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7" w:tplc="C4744A4A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8" w:tplc="58B8FEB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6" w15:restartNumberingAfterBreak="0">
    <w:nsid w:val="7D1D036D"/>
    <w:multiLevelType w:val="hybridMultilevel"/>
    <w:tmpl w:val="23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1">
    <w:abstractNumId w:val="1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32"/>
  </w:num>
  <w:num w:numId="15">
    <w:abstractNumId w:val="36"/>
  </w:num>
  <w:num w:numId="16">
    <w:abstractNumId w:val="31"/>
  </w:num>
  <w:num w:numId="17">
    <w:abstractNumId w:val="20"/>
  </w:num>
  <w:num w:numId="18">
    <w:abstractNumId w:val="42"/>
  </w:num>
  <w:num w:numId="19">
    <w:abstractNumId w:val="21"/>
  </w:num>
  <w:num w:numId="20">
    <w:abstractNumId w:val="34"/>
  </w:num>
  <w:num w:numId="21">
    <w:abstractNumId w:val="11"/>
  </w:num>
  <w:num w:numId="22">
    <w:abstractNumId w:val="23"/>
  </w:num>
  <w:num w:numId="23">
    <w:abstractNumId w:val="12"/>
  </w:num>
  <w:num w:numId="24">
    <w:abstractNumId w:val="29"/>
  </w:num>
  <w:num w:numId="25">
    <w:abstractNumId w:val="37"/>
  </w:num>
  <w:num w:numId="26">
    <w:abstractNumId w:val="26"/>
  </w:num>
  <w:num w:numId="27">
    <w:abstractNumId w:val="30"/>
  </w:num>
  <w:num w:numId="28">
    <w:abstractNumId w:val="38"/>
  </w:num>
  <w:num w:numId="29">
    <w:abstractNumId w:val="25"/>
  </w:num>
  <w:num w:numId="30">
    <w:abstractNumId w:val="44"/>
  </w:num>
  <w:num w:numId="31">
    <w:abstractNumId w:val="27"/>
  </w:num>
  <w:num w:numId="32">
    <w:abstractNumId w:val="33"/>
  </w:num>
  <w:num w:numId="33">
    <w:abstractNumId w:val="45"/>
  </w:num>
  <w:num w:numId="34">
    <w:abstractNumId w:val="35"/>
  </w:num>
  <w:num w:numId="35">
    <w:abstractNumId w:val="15"/>
  </w:num>
  <w:num w:numId="36">
    <w:abstractNumId w:val="14"/>
  </w:num>
  <w:num w:numId="37">
    <w:abstractNumId w:val="28"/>
  </w:num>
  <w:num w:numId="38">
    <w:abstractNumId w:val="46"/>
  </w:num>
  <w:num w:numId="39">
    <w:abstractNumId w:val="19"/>
  </w:num>
  <w:num w:numId="40">
    <w:abstractNumId w:val="39"/>
  </w:num>
  <w:num w:numId="41">
    <w:abstractNumId w:val="13"/>
  </w:num>
  <w:num w:numId="42">
    <w:abstractNumId w:val="24"/>
  </w:num>
  <w:num w:numId="43">
    <w:abstractNumId w:val="16"/>
  </w:num>
  <w:num w:numId="44">
    <w:abstractNumId w:val="43"/>
  </w:num>
  <w:num w:numId="45">
    <w:abstractNumId w:val="40"/>
  </w:num>
  <w:num w:numId="46">
    <w:abstractNumId w:val="17"/>
  </w:num>
  <w:num w:numId="47">
    <w:abstractNumId w:val="4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93"/>
    <w:rsid w:val="00006F11"/>
    <w:rsid w:val="0007130F"/>
    <w:rsid w:val="00091741"/>
    <w:rsid w:val="000B5117"/>
    <w:rsid w:val="000D522F"/>
    <w:rsid w:val="00100334"/>
    <w:rsid w:val="00113963"/>
    <w:rsid w:val="00157772"/>
    <w:rsid w:val="00184248"/>
    <w:rsid w:val="001A4455"/>
    <w:rsid w:val="001D2133"/>
    <w:rsid w:val="001E738D"/>
    <w:rsid w:val="002766B2"/>
    <w:rsid w:val="002777AB"/>
    <w:rsid w:val="002A194E"/>
    <w:rsid w:val="002A77DF"/>
    <w:rsid w:val="002C15DD"/>
    <w:rsid w:val="002C29E9"/>
    <w:rsid w:val="002D3302"/>
    <w:rsid w:val="002E305E"/>
    <w:rsid w:val="002F054E"/>
    <w:rsid w:val="002F57B8"/>
    <w:rsid w:val="003350E7"/>
    <w:rsid w:val="003A6A08"/>
    <w:rsid w:val="00430E0B"/>
    <w:rsid w:val="004311F9"/>
    <w:rsid w:val="00435585"/>
    <w:rsid w:val="00471CB6"/>
    <w:rsid w:val="004B31F7"/>
    <w:rsid w:val="004F11F5"/>
    <w:rsid w:val="0052135D"/>
    <w:rsid w:val="005264B8"/>
    <w:rsid w:val="0052683C"/>
    <w:rsid w:val="00570167"/>
    <w:rsid w:val="00576AB8"/>
    <w:rsid w:val="00590694"/>
    <w:rsid w:val="005E260B"/>
    <w:rsid w:val="005E4397"/>
    <w:rsid w:val="00625C7A"/>
    <w:rsid w:val="006A0038"/>
    <w:rsid w:val="006E394C"/>
    <w:rsid w:val="006F401D"/>
    <w:rsid w:val="00731F12"/>
    <w:rsid w:val="0074721D"/>
    <w:rsid w:val="00763623"/>
    <w:rsid w:val="007868EC"/>
    <w:rsid w:val="007C3927"/>
    <w:rsid w:val="007D0E18"/>
    <w:rsid w:val="007F5167"/>
    <w:rsid w:val="00800DC5"/>
    <w:rsid w:val="008175BD"/>
    <w:rsid w:val="00820706"/>
    <w:rsid w:val="00854DF4"/>
    <w:rsid w:val="00857BE5"/>
    <w:rsid w:val="008A11E6"/>
    <w:rsid w:val="008C489E"/>
    <w:rsid w:val="00910A3C"/>
    <w:rsid w:val="009B7332"/>
    <w:rsid w:val="009E327F"/>
    <w:rsid w:val="00A03ABF"/>
    <w:rsid w:val="00A4276F"/>
    <w:rsid w:val="00A560DA"/>
    <w:rsid w:val="00AE6C37"/>
    <w:rsid w:val="00AF172F"/>
    <w:rsid w:val="00B30B43"/>
    <w:rsid w:val="00B56914"/>
    <w:rsid w:val="00B96710"/>
    <w:rsid w:val="00BE029C"/>
    <w:rsid w:val="00C34113"/>
    <w:rsid w:val="00C527C9"/>
    <w:rsid w:val="00C5687A"/>
    <w:rsid w:val="00C95AF1"/>
    <w:rsid w:val="00CB070E"/>
    <w:rsid w:val="00CB3E57"/>
    <w:rsid w:val="00CF0F2E"/>
    <w:rsid w:val="00D01BB8"/>
    <w:rsid w:val="00D173F7"/>
    <w:rsid w:val="00D331EA"/>
    <w:rsid w:val="00DC41C1"/>
    <w:rsid w:val="00E1101F"/>
    <w:rsid w:val="00E1736B"/>
    <w:rsid w:val="00E17CD9"/>
    <w:rsid w:val="00E372EE"/>
    <w:rsid w:val="00E536B8"/>
    <w:rsid w:val="00E60119"/>
    <w:rsid w:val="00E65693"/>
    <w:rsid w:val="00E70FB5"/>
    <w:rsid w:val="00EE2B35"/>
    <w:rsid w:val="00EE75CC"/>
    <w:rsid w:val="00F06632"/>
    <w:rsid w:val="00F24C67"/>
    <w:rsid w:val="00F53D4A"/>
    <w:rsid w:val="00F561F0"/>
    <w:rsid w:val="00F84AB7"/>
    <w:rsid w:val="00F86292"/>
    <w:rsid w:val="00FC7DE3"/>
    <w:rsid w:val="00FD2CCF"/>
    <w:rsid w:val="00FE701D"/>
    <w:rsid w:val="00FF4679"/>
    <w:rsid w:val="01358C88"/>
    <w:rsid w:val="014AAD24"/>
    <w:rsid w:val="019302DA"/>
    <w:rsid w:val="023F1DD9"/>
    <w:rsid w:val="0242FDCE"/>
    <w:rsid w:val="025EFE22"/>
    <w:rsid w:val="026568B2"/>
    <w:rsid w:val="02F60262"/>
    <w:rsid w:val="0323E217"/>
    <w:rsid w:val="03B6E5F9"/>
    <w:rsid w:val="0400E2C1"/>
    <w:rsid w:val="04013913"/>
    <w:rsid w:val="04097964"/>
    <w:rsid w:val="0442DC24"/>
    <w:rsid w:val="045A6EFF"/>
    <w:rsid w:val="045F2A6C"/>
    <w:rsid w:val="048514E3"/>
    <w:rsid w:val="0489A2C6"/>
    <w:rsid w:val="0560000B"/>
    <w:rsid w:val="05AE27D7"/>
    <w:rsid w:val="05C4D25A"/>
    <w:rsid w:val="05CAA828"/>
    <w:rsid w:val="06907F9D"/>
    <w:rsid w:val="06E65C8D"/>
    <w:rsid w:val="072A2522"/>
    <w:rsid w:val="0735CE20"/>
    <w:rsid w:val="07DE2ADD"/>
    <w:rsid w:val="08255C1C"/>
    <w:rsid w:val="087F68A2"/>
    <w:rsid w:val="08BFF8EC"/>
    <w:rsid w:val="08CE2492"/>
    <w:rsid w:val="091F4640"/>
    <w:rsid w:val="0920105A"/>
    <w:rsid w:val="09259FC0"/>
    <w:rsid w:val="09854D33"/>
    <w:rsid w:val="09CC4D24"/>
    <w:rsid w:val="0A0A8045"/>
    <w:rsid w:val="0A15A3AE"/>
    <w:rsid w:val="0A1F23A3"/>
    <w:rsid w:val="0A2E6F66"/>
    <w:rsid w:val="0A42A0F0"/>
    <w:rsid w:val="0AA423EB"/>
    <w:rsid w:val="0ACB52A5"/>
    <w:rsid w:val="0B15CB9F"/>
    <w:rsid w:val="0B4157A6"/>
    <w:rsid w:val="0B75B865"/>
    <w:rsid w:val="0B916545"/>
    <w:rsid w:val="0B9B2F68"/>
    <w:rsid w:val="0BC589C8"/>
    <w:rsid w:val="0C56E702"/>
    <w:rsid w:val="0C76071A"/>
    <w:rsid w:val="0C78C525"/>
    <w:rsid w:val="0D8C9F0E"/>
    <w:rsid w:val="0D9BEF94"/>
    <w:rsid w:val="0DC21702"/>
    <w:rsid w:val="0DE6307A"/>
    <w:rsid w:val="0E06BF59"/>
    <w:rsid w:val="0F1FF7D7"/>
    <w:rsid w:val="0F43F1DB"/>
    <w:rsid w:val="0FBB208C"/>
    <w:rsid w:val="1009D506"/>
    <w:rsid w:val="104F8705"/>
    <w:rsid w:val="109652AD"/>
    <w:rsid w:val="10BD5137"/>
    <w:rsid w:val="10C679A5"/>
    <w:rsid w:val="112BC46B"/>
    <w:rsid w:val="113A757B"/>
    <w:rsid w:val="11440891"/>
    <w:rsid w:val="11635CE4"/>
    <w:rsid w:val="11A54254"/>
    <w:rsid w:val="12CEEA1F"/>
    <w:rsid w:val="12CEEA1F"/>
    <w:rsid w:val="12FD6F9E"/>
    <w:rsid w:val="1319494B"/>
    <w:rsid w:val="13326640"/>
    <w:rsid w:val="13618EA4"/>
    <w:rsid w:val="139E1A81"/>
    <w:rsid w:val="14730FD8"/>
    <w:rsid w:val="148B3E9A"/>
    <w:rsid w:val="1548E2EB"/>
    <w:rsid w:val="15C26479"/>
    <w:rsid w:val="160DE69E"/>
    <w:rsid w:val="16587E46"/>
    <w:rsid w:val="165FA059"/>
    <w:rsid w:val="167C503A"/>
    <w:rsid w:val="16A69FD5"/>
    <w:rsid w:val="171E2503"/>
    <w:rsid w:val="171E6184"/>
    <w:rsid w:val="173E1593"/>
    <w:rsid w:val="177E1454"/>
    <w:rsid w:val="18277347"/>
    <w:rsid w:val="183C3AEE"/>
    <w:rsid w:val="18F39479"/>
    <w:rsid w:val="192F9319"/>
    <w:rsid w:val="195ABB0D"/>
    <w:rsid w:val="196A2CD9"/>
    <w:rsid w:val="1AE157C1"/>
    <w:rsid w:val="1B173811"/>
    <w:rsid w:val="1B3E8930"/>
    <w:rsid w:val="1B5F1409"/>
    <w:rsid w:val="1BCF2170"/>
    <w:rsid w:val="1CBFFFEF"/>
    <w:rsid w:val="1CC1C56F"/>
    <w:rsid w:val="1D51C88F"/>
    <w:rsid w:val="1D8DA308"/>
    <w:rsid w:val="1D9B7A30"/>
    <w:rsid w:val="1DBCAF00"/>
    <w:rsid w:val="1DE25921"/>
    <w:rsid w:val="1E766ED5"/>
    <w:rsid w:val="1EA11A0A"/>
    <w:rsid w:val="1EA41C04"/>
    <w:rsid w:val="1EAB7C72"/>
    <w:rsid w:val="1EBB3A7C"/>
    <w:rsid w:val="1F126797"/>
    <w:rsid w:val="1F54A1EE"/>
    <w:rsid w:val="1FCE7737"/>
    <w:rsid w:val="200E5F41"/>
    <w:rsid w:val="2035275C"/>
    <w:rsid w:val="20509089"/>
    <w:rsid w:val="2060D261"/>
    <w:rsid w:val="212D421E"/>
    <w:rsid w:val="217D5BE4"/>
    <w:rsid w:val="21C23BEA"/>
    <w:rsid w:val="2258FC11"/>
    <w:rsid w:val="226AAD32"/>
    <w:rsid w:val="227056B0"/>
    <w:rsid w:val="23579992"/>
    <w:rsid w:val="2370C1EF"/>
    <w:rsid w:val="2391F1B9"/>
    <w:rsid w:val="23C827B6"/>
    <w:rsid w:val="23D244EA"/>
    <w:rsid w:val="23DBE717"/>
    <w:rsid w:val="241A20E2"/>
    <w:rsid w:val="24BF3F02"/>
    <w:rsid w:val="25CB3847"/>
    <w:rsid w:val="2635D6C8"/>
    <w:rsid w:val="26768F96"/>
    <w:rsid w:val="26A3F1BF"/>
    <w:rsid w:val="26B726ED"/>
    <w:rsid w:val="270A7D24"/>
    <w:rsid w:val="2756D3BE"/>
    <w:rsid w:val="27C3D6D8"/>
    <w:rsid w:val="27C9CD63"/>
    <w:rsid w:val="280E3A1A"/>
    <w:rsid w:val="282B0AB5"/>
    <w:rsid w:val="28608C3A"/>
    <w:rsid w:val="28711AC7"/>
    <w:rsid w:val="295FA739"/>
    <w:rsid w:val="2A7467A0"/>
    <w:rsid w:val="2AAC3640"/>
    <w:rsid w:val="2AAFDC5E"/>
    <w:rsid w:val="2AD6235E"/>
    <w:rsid w:val="2AE4CE6C"/>
    <w:rsid w:val="2B1C36EA"/>
    <w:rsid w:val="2B363ED1"/>
    <w:rsid w:val="2B3BC980"/>
    <w:rsid w:val="2B4DB5BD"/>
    <w:rsid w:val="2C09D4C3"/>
    <w:rsid w:val="2C566E6A"/>
    <w:rsid w:val="2C6F8124"/>
    <w:rsid w:val="2C7914C1"/>
    <w:rsid w:val="2CB09B57"/>
    <w:rsid w:val="2CD9132C"/>
    <w:rsid w:val="2D0F8437"/>
    <w:rsid w:val="2D79BEA8"/>
    <w:rsid w:val="2DA5A524"/>
    <w:rsid w:val="2DBF4DCE"/>
    <w:rsid w:val="2E230AB0"/>
    <w:rsid w:val="2EB72E39"/>
    <w:rsid w:val="2ED7E71B"/>
    <w:rsid w:val="2F17F003"/>
    <w:rsid w:val="2F4CC619"/>
    <w:rsid w:val="2FE83C19"/>
    <w:rsid w:val="30548F36"/>
    <w:rsid w:val="30589DDB"/>
    <w:rsid w:val="30F60B9F"/>
    <w:rsid w:val="315E220B"/>
    <w:rsid w:val="318DA2D9"/>
    <w:rsid w:val="31B88F58"/>
    <w:rsid w:val="31D06FE0"/>
    <w:rsid w:val="3213EAF0"/>
    <w:rsid w:val="3215B4FA"/>
    <w:rsid w:val="3235E58E"/>
    <w:rsid w:val="3259017E"/>
    <w:rsid w:val="32B4165F"/>
    <w:rsid w:val="32BF7463"/>
    <w:rsid w:val="32C4EDE3"/>
    <w:rsid w:val="32CB7479"/>
    <w:rsid w:val="32F53D39"/>
    <w:rsid w:val="32FB3173"/>
    <w:rsid w:val="3305F8C3"/>
    <w:rsid w:val="3339F222"/>
    <w:rsid w:val="33A1B210"/>
    <w:rsid w:val="33A8BACC"/>
    <w:rsid w:val="33AFEB2A"/>
    <w:rsid w:val="33F64FC7"/>
    <w:rsid w:val="34142B7F"/>
    <w:rsid w:val="34321C61"/>
    <w:rsid w:val="344857F2"/>
    <w:rsid w:val="34ED666B"/>
    <w:rsid w:val="350184A3"/>
    <w:rsid w:val="35262C8D"/>
    <w:rsid w:val="352673C5"/>
    <w:rsid w:val="352D3D06"/>
    <w:rsid w:val="356BA830"/>
    <w:rsid w:val="35780835"/>
    <w:rsid w:val="35B0FBEB"/>
    <w:rsid w:val="35D62781"/>
    <w:rsid w:val="3612FF14"/>
    <w:rsid w:val="365C888F"/>
    <w:rsid w:val="367E7C27"/>
    <w:rsid w:val="36AE2C93"/>
    <w:rsid w:val="36EE2535"/>
    <w:rsid w:val="3722AD43"/>
    <w:rsid w:val="375212D7"/>
    <w:rsid w:val="37B099AB"/>
    <w:rsid w:val="37C0D245"/>
    <w:rsid w:val="37E151EF"/>
    <w:rsid w:val="3816CB4B"/>
    <w:rsid w:val="381E5A19"/>
    <w:rsid w:val="38574AF7"/>
    <w:rsid w:val="3859466D"/>
    <w:rsid w:val="391C5664"/>
    <w:rsid w:val="3938BAB0"/>
    <w:rsid w:val="398CD948"/>
    <w:rsid w:val="3A7F5379"/>
    <w:rsid w:val="3AC30839"/>
    <w:rsid w:val="3ADEED79"/>
    <w:rsid w:val="3AF413A6"/>
    <w:rsid w:val="3B9D1CD9"/>
    <w:rsid w:val="3BD1428D"/>
    <w:rsid w:val="3C4739CC"/>
    <w:rsid w:val="3C636F60"/>
    <w:rsid w:val="3CB36EFB"/>
    <w:rsid w:val="3CD56999"/>
    <w:rsid w:val="3D0364CB"/>
    <w:rsid w:val="3D750671"/>
    <w:rsid w:val="3DC7D24B"/>
    <w:rsid w:val="3DDB5318"/>
    <w:rsid w:val="3E08E72C"/>
    <w:rsid w:val="3E19ECB1"/>
    <w:rsid w:val="3E22DE1A"/>
    <w:rsid w:val="3E3F825C"/>
    <w:rsid w:val="3E4F01D4"/>
    <w:rsid w:val="3E7B2054"/>
    <w:rsid w:val="3EC4EA17"/>
    <w:rsid w:val="3ED810B0"/>
    <w:rsid w:val="3EFEBAA6"/>
    <w:rsid w:val="3F0E2A4C"/>
    <w:rsid w:val="3F3F9A63"/>
    <w:rsid w:val="3F8519D3"/>
    <w:rsid w:val="3F92F81F"/>
    <w:rsid w:val="3FF6269B"/>
    <w:rsid w:val="40A233AF"/>
    <w:rsid w:val="40E05087"/>
    <w:rsid w:val="41156C8C"/>
    <w:rsid w:val="41441A83"/>
    <w:rsid w:val="41EFAA2B"/>
    <w:rsid w:val="425F68F5"/>
    <w:rsid w:val="42B17084"/>
    <w:rsid w:val="42F850A2"/>
    <w:rsid w:val="43316F25"/>
    <w:rsid w:val="43610CC0"/>
    <w:rsid w:val="4430C4BC"/>
    <w:rsid w:val="454D9A70"/>
    <w:rsid w:val="4573EAB3"/>
    <w:rsid w:val="459709B7"/>
    <w:rsid w:val="45AF3F92"/>
    <w:rsid w:val="45CD10F8"/>
    <w:rsid w:val="463E141C"/>
    <w:rsid w:val="4645574F"/>
    <w:rsid w:val="464A9441"/>
    <w:rsid w:val="47E1D203"/>
    <w:rsid w:val="480501BE"/>
    <w:rsid w:val="484354FE"/>
    <w:rsid w:val="48E478D7"/>
    <w:rsid w:val="48FD34BB"/>
    <w:rsid w:val="490778B7"/>
    <w:rsid w:val="49537D07"/>
    <w:rsid w:val="49C7FB5E"/>
    <w:rsid w:val="4A3B9D40"/>
    <w:rsid w:val="4A591230"/>
    <w:rsid w:val="4AC41137"/>
    <w:rsid w:val="4B490010"/>
    <w:rsid w:val="4B96F176"/>
    <w:rsid w:val="4B981ADF"/>
    <w:rsid w:val="4D064D16"/>
    <w:rsid w:val="4D4DD4F7"/>
    <w:rsid w:val="4DE4F369"/>
    <w:rsid w:val="4E0D4B88"/>
    <w:rsid w:val="4E7FF9EE"/>
    <w:rsid w:val="4E89986A"/>
    <w:rsid w:val="4E996E25"/>
    <w:rsid w:val="4EA80DBF"/>
    <w:rsid w:val="4FAC67F2"/>
    <w:rsid w:val="4FC58D33"/>
    <w:rsid w:val="502A4760"/>
    <w:rsid w:val="50631E3B"/>
    <w:rsid w:val="50B4A9AC"/>
    <w:rsid w:val="50F852A3"/>
    <w:rsid w:val="51A34804"/>
    <w:rsid w:val="51D10EE7"/>
    <w:rsid w:val="51F7A969"/>
    <w:rsid w:val="528C04A6"/>
    <w:rsid w:val="52BCA7D3"/>
    <w:rsid w:val="538693DE"/>
    <w:rsid w:val="53A12357"/>
    <w:rsid w:val="548AB8B2"/>
    <w:rsid w:val="54A35DBB"/>
    <w:rsid w:val="54A41711"/>
    <w:rsid w:val="54A72CAE"/>
    <w:rsid w:val="5509D60B"/>
    <w:rsid w:val="551D55EE"/>
    <w:rsid w:val="559ADA73"/>
    <w:rsid w:val="55E377F3"/>
    <w:rsid w:val="55E3A549"/>
    <w:rsid w:val="56400EA1"/>
    <w:rsid w:val="566DC8EA"/>
    <w:rsid w:val="56D25FBF"/>
    <w:rsid w:val="5759B77A"/>
    <w:rsid w:val="576DA35B"/>
    <w:rsid w:val="58483DF1"/>
    <w:rsid w:val="5888391F"/>
    <w:rsid w:val="58FA2E5B"/>
    <w:rsid w:val="59735002"/>
    <w:rsid w:val="597A9DD1"/>
    <w:rsid w:val="59BBAAB1"/>
    <w:rsid w:val="59F0A2CC"/>
    <w:rsid w:val="5AF29102"/>
    <w:rsid w:val="5B91764C"/>
    <w:rsid w:val="5B9FD5AE"/>
    <w:rsid w:val="5BFA7624"/>
    <w:rsid w:val="5C0DB262"/>
    <w:rsid w:val="5C19EAF9"/>
    <w:rsid w:val="5C1DC8F4"/>
    <w:rsid w:val="5CD99296"/>
    <w:rsid w:val="5D10B7EE"/>
    <w:rsid w:val="5D2EC83D"/>
    <w:rsid w:val="5E9CB8D6"/>
    <w:rsid w:val="5EB77F75"/>
    <w:rsid w:val="5F1979A7"/>
    <w:rsid w:val="5F945CD4"/>
    <w:rsid w:val="600564AA"/>
    <w:rsid w:val="601B3859"/>
    <w:rsid w:val="60BD0A04"/>
    <w:rsid w:val="60BD5EBF"/>
    <w:rsid w:val="61266FDA"/>
    <w:rsid w:val="6128823C"/>
    <w:rsid w:val="61ABE0F9"/>
    <w:rsid w:val="61C98A8C"/>
    <w:rsid w:val="6288DCDE"/>
    <w:rsid w:val="62C50D5A"/>
    <w:rsid w:val="62F26F83"/>
    <w:rsid w:val="63E17450"/>
    <w:rsid w:val="64189CAD"/>
    <w:rsid w:val="64451CE1"/>
    <w:rsid w:val="6468B25C"/>
    <w:rsid w:val="64D8D5CD"/>
    <w:rsid w:val="64E8F323"/>
    <w:rsid w:val="64F91B7C"/>
    <w:rsid w:val="652FEF38"/>
    <w:rsid w:val="65669EBB"/>
    <w:rsid w:val="65DEE512"/>
    <w:rsid w:val="65FF95F6"/>
    <w:rsid w:val="6601CCA9"/>
    <w:rsid w:val="6610FA55"/>
    <w:rsid w:val="667C97BA"/>
    <w:rsid w:val="66A968FD"/>
    <w:rsid w:val="6700C9DC"/>
    <w:rsid w:val="6765AF23"/>
    <w:rsid w:val="677C7117"/>
    <w:rsid w:val="67A77D32"/>
    <w:rsid w:val="688BC3D1"/>
    <w:rsid w:val="68DEC887"/>
    <w:rsid w:val="68EB0CF2"/>
    <w:rsid w:val="69899F99"/>
    <w:rsid w:val="699B822F"/>
    <w:rsid w:val="69D9551D"/>
    <w:rsid w:val="6A480AB4"/>
    <w:rsid w:val="6A5D4CC1"/>
    <w:rsid w:val="6AA9B964"/>
    <w:rsid w:val="6B51E235"/>
    <w:rsid w:val="6B91604A"/>
    <w:rsid w:val="6C457B76"/>
    <w:rsid w:val="6D3EBAD4"/>
    <w:rsid w:val="6D4411A2"/>
    <w:rsid w:val="6D7C268F"/>
    <w:rsid w:val="6DA690A2"/>
    <w:rsid w:val="6E4959B9"/>
    <w:rsid w:val="6E52F7E7"/>
    <w:rsid w:val="6EFBB113"/>
    <w:rsid w:val="6F559B26"/>
    <w:rsid w:val="6F5D99D1"/>
    <w:rsid w:val="6FDBC71C"/>
    <w:rsid w:val="7000031F"/>
    <w:rsid w:val="70D862B5"/>
    <w:rsid w:val="70D93CEF"/>
    <w:rsid w:val="712441ED"/>
    <w:rsid w:val="71688AD4"/>
    <w:rsid w:val="72173CB9"/>
    <w:rsid w:val="72814FF9"/>
    <w:rsid w:val="72BC9049"/>
    <w:rsid w:val="72E3D03B"/>
    <w:rsid w:val="72F52D67"/>
    <w:rsid w:val="72FBC968"/>
    <w:rsid w:val="72FF92A6"/>
    <w:rsid w:val="731080D3"/>
    <w:rsid w:val="731ADA84"/>
    <w:rsid w:val="73EB6813"/>
    <w:rsid w:val="740D2706"/>
    <w:rsid w:val="74437DE9"/>
    <w:rsid w:val="7446EC29"/>
    <w:rsid w:val="74FB43D1"/>
    <w:rsid w:val="74FEB39B"/>
    <w:rsid w:val="7551A478"/>
    <w:rsid w:val="75D87D18"/>
    <w:rsid w:val="75F62CF5"/>
    <w:rsid w:val="76863720"/>
    <w:rsid w:val="76DA172A"/>
    <w:rsid w:val="775D1F0E"/>
    <w:rsid w:val="7769912B"/>
    <w:rsid w:val="77713341"/>
    <w:rsid w:val="77A4789F"/>
    <w:rsid w:val="787663D7"/>
    <w:rsid w:val="788657D4"/>
    <w:rsid w:val="78A83907"/>
    <w:rsid w:val="790F7F56"/>
    <w:rsid w:val="791E439E"/>
    <w:rsid w:val="79F65662"/>
    <w:rsid w:val="7A222835"/>
    <w:rsid w:val="7A737F29"/>
    <w:rsid w:val="7A9D0550"/>
    <w:rsid w:val="7AFF4E4E"/>
    <w:rsid w:val="7B1879AE"/>
    <w:rsid w:val="7B8024D1"/>
    <w:rsid w:val="7BD4793B"/>
    <w:rsid w:val="7C621B64"/>
    <w:rsid w:val="7D0FB289"/>
    <w:rsid w:val="7D178854"/>
    <w:rsid w:val="7D59C8F7"/>
    <w:rsid w:val="7D641DE7"/>
    <w:rsid w:val="7D8A1029"/>
    <w:rsid w:val="7DB95450"/>
    <w:rsid w:val="7DD27943"/>
    <w:rsid w:val="7DF05CD9"/>
    <w:rsid w:val="7E8C8F04"/>
    <w:rsid w:val="7EDC70FB"/>
    <w:rsid w:val="7F069CEC"/>
    <w:rsid w:val="7F8773AE"/>
    <w:rsid w:val="7F9AD683"/>
    <w:rsid w:val="7FABE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189D1"/>
  <w15:chartTrackingRefBased/>
  <w15:docId w15:val="{C3E6625B-5DC1-4F49-ABFE-2DF94A2D47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uiPriority="99" w:semiHidden="1" w:unhideWhenUsed="1"/>
    <w:lsdException w:name="index 3" w:uiPriority="99" w:semiHidden="1" w:unhideWhenUsed="1"/>
    <w:lsdException w:name="index 4" w:uiPriority="99" w:semiHidden="1" w:unhideWhenUsed="1"/>
    <w:lsdException w:name="index 5" w:uiPriority="99" w:semiHidden="1" w:unhideWhenUsed="1"/>
    <w:lsdException w:name="index 6" w:uiPriority="99" w:semiHidden="1" w:unhideWhenUsed="1"/>
    <w:lsdException w:name="index 7" w:uiPriority="99" w:semiHidden="1" w:unhideWhenUsed="1"/>
    <w:lsdException w:name="index 8" w:uiPriority="99" w:semiHidden="1" w:unhideWhenUsed="1"/>
    <w:lsdException w:name="index 9" w:uiPriority="9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uiPriority="99" w:semiHidden="1" w:unhideWhenUsed="1"/>
    <w:lsdException w:name="caption" w:uiPriority="35" w:semiHidden="1" w:unhideWhenUsed="1" w:qFormat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uiPriority="99" w:semiHidden="1" w:unhideWhenUsed="1"/>
    <w:lsdException w:name="macro" w:uiPriority="99" w:semiHidden="1" w:unhideWhenUsed="1"/>
    <w:lsdException w:name="toa heading" w:uiPriority="99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liases w:val="CRBS Normal"/>
    <w:qFormat/>
    <w:rsid w:val="00E656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aliases w:val="CRBS Heading 1"/>
    <w:basedOn w:val="Normal"/>
    <w:next w:val="Normal"/>
    <w:link w:val="Heading1Char"/>
    <w:uiPriority w:val="9"/>
    <w:qFormat/>
    <w:rsid w:val="00E65693"/>
    <w:pPr>
      <w:keepNext/>
      <w:keepLines/>
      <w:numPr>
        <w:numId w:val="33"/>
      </w:numPr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RBS Heading 2"/>
    <w:basedOn w:val="Normal"/>
    <w:next w:val="Normal"/>
    <w:link w:val="Heading2Char"/>
    <w:uiPriority w:val="9"/>
    <w:qFormat/>
    <w:rsid w:val="00E65693"/>
    <w:pPr>
      <w:keepNext/>
      <w:keepLines/>
      <w:numPr>
        <w:ilvl w:val="1"/>
        <w:numId w:val="3"/>
      </w:numPr>
      <w:tabs>
        <w:tab w:val="clear" w:pos="360"/>
      </w:tabs>
      <w:spacing w:before="40"/>
      <w:ind w:left="0" w:firstLine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CRBS Heading 3"/>
    <w:basedOn w:val="Normal"/>
    <w:next w:val="Normal"/>
    <w:link w:val="Heading3Char"/>
    <w:qFormat/>
    <w:rsid w:val="00E65693"/>
    <w:pPr>
      <w:keepNext/>
      <w:keepLines/>
      <w:numPr>
        <w:ilvl w:val="2"/>
        <w:numId w:val="3"/>
      </w:numPr>
      <w:tabs>
        <w:tab w:val="clear" w:pos="360"/>
      </w:tabs>
      <w:spacing w:before="40"/>
      <w:ind w:left="720" w:hanging="432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65693"/>
    <w:pPr>
      <w:keepNext/>
      <w:keepLines/>
      <w:numPr>
        <w:ilvl w:val="3"/>
        <w:numId w:val="3"/>
      </w:numPr>
      <w:tabs>
        <w:tab w:val="clear" w:pos="360"/>
      </w:tabs>
      <w:spacing w:before="40"/>
      <w:ind w:left="864" w:hanging="144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65693"/>
    <w:pPr>
      <w:keepNext/>
      <w:keepLines/>
      <w:numPr>
        <w:ilvl w:val="4"/>
        <w:numId w:val="3"/>
      </w:numPr>
      <w:tabs>
        <w:tab w:val="clear" w:pos="360"/>
      </w:tabs>
      <w:spacing w:before="40"/>
      <w:ind w:left="1008" w:hanging="432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65693"/>
    <w:pPr>
      <w:keepNext/>
      <w:keepLines/>
      <w:numPr>
        <w:ilvl w:val="5"/>
        <w:numId w:val="3"/>
      </w:numPr>
      <w:tabs>
        <w:tab w:val="clear" w:pos="360"/>
      </w:tabs>
      <w:spacing w:before="40"/>
      <w:ind w:left="1152" w:hanging="432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65693"/>
    <w:pPr>
      <w:keepNext/>
      <w:keepLines/>
      <w:numPr>
        <w:ilvl w:val="6"/>
        <w:numId w:val="3"/>
      </w:numPr>
      <w:tabs>
        <w:tab w:val="clear" w:pos="360"/>
      </w:tabs>
      <w:spacing w:before="40"/>
      <w:ind w:left="1296" w:hanging="288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65693"/>
    <w:pPr>
      <w:keepNext/>
      <w:keepLines/>
      <w:numPr>
        <w:ilvl w:val="7"/>
        <w:numId w:val="3"/>
      </w:numPr>
      <w:tabs>
        <w:tab w:val="clear" w:pos="360"/>
      </w:tabs>
      <w:spacing w:before="40"/>
      <w:ind w:left="1440" w:hanging="432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65693"/>
    <w:pPr>
      <w:keepNext/>
      <w:keepLines/>
      <w:numPr>
        <w:ilvl w:val="8"/>
        <w:numId w:val="3"/>
      </w:numPr>
      <w:tabs>
        <w:tab w:val="clear" w:pos="360"/>
      </w:tabs>
      <w:spacing w:before="40"/>
      <w:ind w:left="1584" w:hanging="144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RBS Heading 1 Char"/>
    <w:basedOn w:val="DefaultParagraphFont"/>
    <w:link w:val="Heading1"/>
    <w:uiPriority w:val="9"/>
    <w:rsid w:val="00E6569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GB"/>
    </w:rPr>
  </w:style>
  <w:style w:type="character" w:styleId="Heading2Char" w:customStyle="1">
    <w:name w:val="Heading 2 Char"/>
    <w:aliases w:val="CRBS Heading 2 Char"/>
    <w:basedOn w:val="DefaultParagraphFont"/>
    <w:link w:val="Heading2"/>
    <w:uiPriority w:val="9"/>
    <w:rsid w:val="00E6569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GB"/>
    </w:rPr>
  </w:style>
  <w:style w:type="character" w:styleId="Heading3Char" w:customStyle="1">
    <w:name w:val="Heading 3 Char"/>
    <w:aliases w:val="CRBS Heading 3 Char"/>
    <w:basedOn w:val="DefaultParagraphFont"/>
    <w:link w:val="Heading3"/>
    <w:rsid w:val="00E656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rsid w:val="00E65693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Heading5Char" w:customStyle="1">
    <w:name w:val="Heading 5 Char"/>
    <w:basedOn w:val="DefaultParagraphFont"/>
    <w:link w:val="Heading5"/>
    <w:rsid w:val="00E65693"/>
    <w:rPr>
      <w:rFonts w:asciiTheme="majorHAnsi" w:hAnsiTheme="majorHAnsi" w:eastAsiaTheme="majorEastAsia" w:cstheme="majorBidi"/>
      <w:color w:val="2E74B5" w:themeColor="accent1" w:themeShade="BF"/>
      <w:sz w:val="24"/>
      <w:szCs w:val="24"/>
      <w:lang w:eastAsia="en-GB"/>
    </w:rPr>
  </w:style>
  <w:style w:type="character" w:styleId="Heading6Char" w:customStyle="1">
    <w:name w:val="Heading 6 Char"/>
    <w:basedOn w:val="DefaultParagraphFont"/>
    <w:link w:val="Heading6"/>
    <w:rsid w:val="00E656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GB"/>
    </w:rPr>
  </w:style>
  <w:style w:type="character" w:styleId="Heading7Char" w:customStyle="1">
    <w:name w:val="Heading 7 Char"/>
    <w:basedOn w:val="DefaultParagraphFont"/>
    <w:link w:val="Heading7"/>
    <w:rsid w:val="00E65693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rsid w:val="00E65693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GB"/>
    </w:rPr>
  </w:style>
  <w:style w:type="character" w:styleId="Heading9Char" w:customStyle="1">
    <w:name w:val="Heading 9 Char"/>
    <w:basedOn w:val="DefaultParagraphFont"/>
    <w:link w:val="Heading9"/>
    <w:rsid w:val="00E6569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GB"/>
    </w:rPr>
  </w:style>
  <w:style w:type="paragraph" w:styleId="CRBSTitle" w:customStyle="1">
    <w:name w:val="CRBS Title"/>
    <w:basedOn w:val="Normal"/>
    <w:rsid w:val="00E65693"/>
    <w:rPr>
      <w:b/>
      <w:sz w:val="36"/>
    </w:rPr>
  </w:style>
  <w:style w:type="numbering" w:styleId="111111">
    <w:name w:val="Outline List 2"/>
    <w:basedOn w:val="NoList"/>
    <w:semiHidden/>
    <w:rsid w:val="00E65693"/>
    <w:pPr>
      <w:numPr>
        <w:numId w:val="13"/>
      </w:numPr>
    </w:pPr>
  </w:style>
  <w:style w:type="numbering" w:styleId="1ai">
    <w:name w:val="Outline List 1"/>
    <w:basedOn w:val="NoList"/>
    <w:semiHidden/>
    <w:rsid w:val="00E65693"/>
    <w:pPr>
      <w:numPr>
        <w:numId w:val="14"/>
      </w:numPr>
    </w:pPr>
  </w:style>
  <w:style w:type="numbering" w:styleId="ArticleSection">
    <w:name w:val="Outline List 3"/>
    <w:basedOn w:val="NoList"/>
    <w:semiHidden/>
    <w:rsid w:val="00E65693"/>
    <w:pPr>
      <w:numPr>
        <w:numId w:val="15"/>
      </w:numPr>
    </w:pPr>
  </w:style>
  <w:style w:type="paragraph" w:styleId="BlockText">
    <w:name w:val="Block Text"/>
    <w:basedOn w:val="Normal"/>
    <w:semiHidden/>
    <w:rsid w:val="00E65693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E65693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E6569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rsid w:val="00E6569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E65693"/>
    <w:rPr>
      <w:rFonts w:ascii="Times New Roman" w:hAnsi="Times New Roman" w:eastAsia="Times New Roman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semiHidden/>
    <w:rsid w:val="00E65693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E6569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semiHidden/>
    <w:rsid w:val="00E65693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E6569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E6569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E65693"/>
    <w:rPr>
      <w:rFonts w:ascii="Times New Roman" w:hAnsi="Times New Roman" w:eastAsia="Times New Roman" w:cs="Times New Roman"/>
      <w:sz w:val="16"/>
      <w:szCs w:val="16"/>
      <w:lang w:eastAsia="en-GB"/>
    </w:rPr>
  </w:style>
  <w:style w:type="paragraph" w:styleId="Closing">
    <w:name w:val="Closing"/>
    <w:basedOn w:val="Normal"/>
    <w:link w:val="ClosingChar"/>
    <w:semiHidden/>
    <w:rsid w:val="00E65693"/>
    <w:pPr>
      <w:ind w:left="4252"/>
    </w:pPr>
  </w:style>
  <w:style w:type="character" w:styleId="ClosingChar" w:customStyle="1">
    <w:name w:val="Closing Char"/>
    <w:basedOn w:val="DefaultParagraphFont"/>
    <w:link w:val="Closing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semiHidden/>
    <w:rsid w:val="00E65693"/>
  </w:style>
  <w:style w:type="character" w:styleId="DateChar" w:customStyle="1">
    <w:name w:val="Date Char"/>
    <w:basedOn w:val="DefaultParagraphFont"/>
    <w:link w:val="Date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E65693"/>
  </w:style>
  <w:style w:type="character" w:styleId="E-mailSignatureChar" w:customStyle="1">
    <w:name w:val="E-mail Signature Char"/>
    <w:basedOn w:val="DefaultParagraphFont"/>
    <w:link w:val="E-mailSignature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mphasis">
    <w:name w:val="Emphasis"/>
    <w:qFormat/>
    <w:rsid w:val="00E65693"/>
    <w:rPr>
      <w:i/>
      <w:iCs/>
    </w:rPr>
  </w:style>
  <w:style w:type="paragraph" w:styleId="EnvelopeAddress">
    <w:name w:val="envelope address"/>
    <w:basedOn w:val="Normal"/>
    <w:semiHidden/>
    <w:rsid w:val="00E65693"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65693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6569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6569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6569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semiHidden/>
    <w:rsid w:val="00E65693"/>
  </w:style>
  <w:style w:type="paragraph" w:styleId="HTMLAddress">
    <w:name w:val="HTML Address"/>
    <w:basedOn w:val="Normal"/>
    <w:link w:val="HTMLAddressChar"/>
    <w:semiHidden/>
    <w:rsid w:val="00E65693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E65693"/>
    <w:rPr>
      <w:rFonts w:ascii="Times New Roman" w:hAnsi="Times New Roman" w:eastAsia="Times New Roman" w:cs="Times New Roman"/>
      <w:i/>
      <w:iCs/>
      <w:sz w:val="24"/>
      <w:szCs w:val="24"/>
      <w:lang w:eastAsia="en-GB"/>
    </w:rPr>
  </w:style>
  <w:style w:type="character" w:styleId="HTMLCite">
    <w:name w:val="HTML Cite"/>
    <w:semiHidden/>
    <w:rsid w:val="00E65693"/>
    <w:rPr>
      <w:i/>
      <w:iCs/>
    </w:rPr>
  </w:style>
  <w:style w:type="character" w:styleId="HTMLCode">
    <w:name w:val="HTML Code"/>
    <w:semiHidden/>
    <w:rsid w:val="00E656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65693"/>
    <w:rPr>
      <w:i/>
      <w:iCs/>
    </w:rPr>
  </w:style>
  <w:style w:type="character" w:styleId="HTMLKeyboard">
    <w:name w:val="HTML Keyboard"/>
    <w:semiHidden/>
    <w:rsid w:val="00E656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5693"/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E65693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Sample">
    <w:name w:val="HTML Sample"/>
    <w:semiHidden/>
    <w:rsid w:val="00E65693"/>
    <w:rPr>
      <w:rFonts w:ascii="Courier New" w:hAnsi="Courier New" w:cs="Courier New"/>
    </w:rPr>
  </w:style>
  <w:style w:type="character" w:styleId="HTMLTypewriter">
    <w:name w:val="HTML Typewriter"/>
    <w:semiHidden/>
    <w:rsid w:val="00E6569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65693"/>
    <w:rPr>
      <w:i/>
      <w:iCs/>
    </w:rPr>
  </w:style>
  <w:style w:type="character" w:styleId="Hyperlink">
    <w:name w:val="Hyperlink"/>
    <w:uiPriority w:val="99"/>
    <w:rsid w:val="00E65693"/>
    <w:rPr>
      <w:color w:val="0000FF"/>
      <w:u w:val="single"/>
    </w:rPr>
  </w:style>
  <w:style w:type="character" w:styleId="LineNumber">
    <w:name w:val="line number"/>
    <w:basedOn w:val="DefaultParagraphFont"/>
    <w:semiHidden/>
    <w:rsid w:val="00E65693"/>
  </w:style>
  <w:style w:type="paragraph" w:styleId="List">
    <w:name w:val="List"/>
    <w:basedOn w:val="Normal"/>
    <w:semiHidden/>
    <w:rsid w:val="00E65693"/>
    <w:pPr>
      <w:ind w:left="283" w:hanging="283"/>
    </w:pPr>
  </w:style>
  <w:style w:type="paragraph" w:styleId="List2">
    <w:name w:val="List 2"/>
    <w:basedOn w:val="Normal"/>
    <w:semiHidden/>
    <w:rsid w:val="00E65693"/>
    <w:pPr>
      <w:ind w:left="566" w:hanging="283"/>
    </w:pPr>
  </w:style>
  <w:style w:type="paragraph" w:styleId="List3">
    <w:name w:val="List 3"/>
    <w:basedOn w:val="Normal"/>
    <w:semiHidden/>
    <w:rsid w:val="00E65693"/>
    <w:pPr>
      <w:ind w:left="849" w:hanging="283"/>
    </w:pPr>
  </w:style>
  <w:style w:type="paragraph" w:styleId="List4">
    <w:name w:val="List 4"/>
    <w:basedOn w:val="Normal"/>
    <w:semiHidden/>
    <w:rsid w:val="00E65693"/>
    <w:pPr>
      <w:ind w:left="1132" w:hanging="283"/>
    </w:pPr>
  </w:style>
  <w:style w:type="paragraph" w:styleId="List5">
    <w:name w:val="List 5"/>
    <w:basedOn w:val="Normal"/>
    <w:semiHidden/>
    <w:rsid w:val="00E65693"/>
    <w:pPr>
      <w:ind w:left="1415" w:hanging="283"/>
    </w:pPr>
  </w:style>
  <w:style w:type="paragraph" w:styleId="ListBullet">
    <w:name w:val="List Bullet"/>
    <w:basedOn w:val="Normal"/>
    <w:semiHidden/>
    <w:rsid w:val="00E6569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rsid w:val="00E65693"/>
    <w:pPr>
      <w:numPr>
        <w:numId w:val="4"/>
      </w:numPr>
    </w:pPr>
  </w:style>
  <w:style w:type="paragraph" w:styleId="ListBullet3">
    <w:name w:val="List Bullet 3"/>
    <w:basedOn w:val="Normal"/>
    <w:semiHidden/>
    <w:rsid w:val="00E65693"/>
    <w:pPr>
      <w:numPr>
        <w:numId w:val="5"/>
      </w:numPr>
    </w:pPr>
  </w:style>
  <w:style w:type="paragraph" w:styleId="ListBullet4">
    <w:name w:val="List Bullet 4"/>
    <w:basedOn w:val="Normal"/>
    <w:semiHidden/>
    <w:rsid w:val="00E65693"/>
    <w:pPr>
      <w:numPr>
        <w:numId w:val="6"/>
      </w:numPr>
    </w:pPr>
  </w:style>
  <w:style w:type="paragraph" w:styleId="ListBullet5">
    <w:name w:val="List Bullet 5"/>
    <w:basedOn w:val="Normal"/>
    <w:semiHidden/>
    <w:rsid w:val="00E65693"/>
    <w:pPr>
      <w:numPr>
        <w:numId w:val="7"/>
      </w:numPr>
    </w:pPr>
  </w:style>
  <w:style w:type="paragraph" w:styleId="ListContinue">
    <w:name w:val="List Continue"/>
    <w:basedOn w:val="Normal"/>
    <w:semiHidden/>
    <w:rsid w:val="00E65693"/>
    <w:pPr>
      <w:spacing w:after="120"/>
      <w:ind w:left="283"/>
    </w:pPr>
  </w:style>
  <w:style w:type="paragraph" w:styleId="ListContinue2">
    <w:name w:val="List Continue 2"/>
    <w:basedOn w:val="Normal"/>
    <w:semiHidden/>
    <w:rsid w:val="00E65693"/>
    <w:pPr>
      <w:spacing w:after="120"/>
      <w:ind w:left="566"/>
    </w:pPr>
  </w:style>
  <w:style w:type="paragraph" w:styleId="ListContinue3">
    <w:name w:val="List Continue 3"/>
    <w:basedOn w:val="Normal"/>
    <w:semiHidden/>
    <w:rsid w:val="00E65693"/>
    <w:pPr>
      <w:spacing w:after="120"/>
      <w:ind w:left="849"/>
    </w:pPr>
  </w:style>
  <w:style w:type="paragraph" w:styleId="ListContinue4">
    <w:name w:val="List Continue 4"/>
    <w:basedOn w:val="Normal"/>
    <w:semiHidden/>
    <w:rsid w:val="00E65693"/>
    <w:pPr>
      <w:spacing w:after="120"/>
      <w:ind w:left="1132"/>
    </w:pPr>
  </w:style>
  <w:style w:type="paragraph" w:styleId="ListContinue5">
    <w:name w:val="List Continue 5"/>
    <w:basedOn w:val="Normal"/>
    <w:semiHidden/>
    <w:rsid w:val="00E65693"/>
    <w:pPr>
      <w:spacing w:after="120"/>
      <w:ind w:left="1415"/>
    </w:pPr>
  </w:style>
  <w:style w:type="paragraph" w:styleId="ListNumber">
    <w:name w:val="List Number"/>
    <w:basedOn w:val="Normal"/>
    <w:semiHidden/>
    <w:rsid w:val="00E65693"/>
    <w:pPr>
      <w:numPr>
        <w:numId w:val="8"/>
      </w:numPr>
    </w:pPr>
  </w:style>
  <w:style w:type="paragraph" w:styleId="ListNumber2">
    <w:name w:val="List Number 2"/>
    <w:basedOn w:val="Normal"/>
    <w:semiHidden/>
    <w:rsid w:val="00E65693"/>
    <w:pPr>
      <w:numPr>
        <w:numId w:val="9"/>
      </w:numPr>
    </w:pPr>
  </w:style>
  <w:style w:type="paragraph" w:styleId="ListNumber3">
    <w:name w:val="List Number 3"/>
    <w:basedOn w:val="Normal"/>
    <w:semiHidden/>
    <w:rsid w:val="00E65693"/>
    <w:pPr>
      <w:numPr>
        <w:numId w:val="10"/>
      </w:numPr>
    </w:pPr>
  </w:style>
  <w:style w:type="paragraph" w:styleId="ListNumber4">
    <w:name w:val="List Number 4"/>
    <w:basedOn w:val="Normal"/>
    <w:semiHidden/>
    <w:rsid w:val="00E65693"/>
    <w:pPr>
      <w:numPr>
        <w:numId w:val="11"/>
      </w:numPr>
    </w:pPr>
  </w:style>
  <w:style w:type="paragraph" w:styleId="ListNumber5">
    <w:name w:val="List Number 5"/>
    <w:basedOn w:val="Normal"/>
    <w:semiHidden/>
    <w:rsid w:val="00E65693"/>
    <w:pPr>
      <w:numPr>
        <w:numId w:val="12"/>
      </w:numPr>
    </w:pPr>
  </w:style>
  <w:style w:type="paragraph" w:styleId="MessageHeader">
    <w:name w:val="Message Header"/>
    <w:basedOn w:val="Normal"/>
    <w:link w:val="MessageHeaderChar"/>
    <w:semiHidden/>
    <w:rsid w:val="00E6569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</w:rPr>
  </w:style>
  <w:style w:type="character" w:styleId="MessageHeaderChar" w:customStyle="1">
    <w:name w:val="Message Header Char"/>
    <w:basedOn w:val="DefaultParagraphFont"/>
    <w:link w:val="MessageHeader"/>
    <w:semiHidden/>
    <w:rsid w:val="00E65693"/>
    <w:rPr>
      <w:rFonts w:ascii="Arial" w:hAnsi="Arial" w:eastAsia="Times New Roman" w:cs="Arial"/>
      <w:sz w:val="24"/>
      <w:szCs w:val="24"/>
      <w:shd w:val="pct20" w:color="auto" w:fill="auto"/>
      <w:lang w:eastAsia="en-GB"/>
    </w:rPr>
  </w:style>
  <w:style w:type="paragraph" w:styleId="NormalWeb">
    <w:name w:val="Normal (Web)"/>
    <w:basedOn w:val="Normal"/>
    <w:semiHidden/>
    <w:rsid w:val="00E65693"/>
  </w:style>
  <w:style w:type="paragraph" w:styleId="NormalIndent">
    <w:name w:val="Normal Indent"/>
    <w:basedOn w:val="Normal"/>
    <w:semiHidden/>
    <w:rsid w:val="00E6569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65693"/>
  </w:style>
  <w:style w:type="character" w:styleId="NoteHeadingChar" w:customStyle="1">
    <w:name w:val="Note Heading Char"/>
    <w:basedOn w:val="DefaultParagraphFont"/>
    <w:link w:val="NoteHeading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E65693"/>
  </w:style>
  <w:style w:type="paragraph" w:styleId="PlainText">
    <w:name w:val="Plain Text"/>
    <w:basedOn w:val="Normal"/>
    <w:link w:val="PlainTextChar"/>
    <w:semiHidden/>
    <w:rsid w:val="00E65693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semiHidden/>
    <w:rsid w:val="00E65693"/>
    <w:rPr>
      <w:rFonts w:ascii="Courier New" w:hAnsi="Courier New" w:eastAsia="Times New Roman" w:cs="Courier New"/>
      <w:sz w:val="20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semiHidden/>
    <w:rsid w:val="00E65693"/>
  </w:style>
  <w:style w:type="character" w:styleId="SalutationChar" w:customStyle="1">
    <w:name w:val="Salutation Char"/>
    <w:basedOn w:val="DefaultParagraphFont"/>
    <w:link w:val="Salutation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Signature">
    <w:name w:val="Signature"/>
    <w:basedOn w:val="Normal"/>
    <w:link w:val="SignatureChar"/>
    <w:semiHidden/>
    <w:rsid w:val="00E65693"/>
    <w:pPr>
      <w:ind w:left="4252"/>
    </w:pPr>
  </w:style>
  <w:style w:type="character" w:styleId="SignatureChar" w:customStyle="1">
    <w:name w:val="Signature Char"/>
    <w:basedOn w:val="DefaultParagraphFont"/>
    <w:link w:val="Signature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qFormat/>
    <w:rsid w:val="00E65693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E65693"/>
    <w:pPr>
      <w:spacing w:after="60"/>
      <w:jc w:val="center"/>
      <w:outlineLvl w:val="1"/>
    </w:pPr>
    <w:rPr>
      <w:rFonts w:ascii="Arial" w:hAnsi="Arial" w:cs="Arial"/>
    </w:rPr>
  </w:style>
  <w:style w:type="character" w:styleId="SubtitleChar" w:customStyle="1">
    <w:name w:val="Subtitle Char"/>
    <w:basedOn w:val="DefaultParagraphFont"/>
    <w:link w:val="Subtitle"/>
    <w:uiPriority w:val="11"/>
    <w:rsid w:val="00E65693"/>
    <w:rPr>
      <w:rFonts w:ascii="Arial" w:hAnsi="Arial" w:eastAsia="Times New Roman" w:cs="Arial"/>
      <w:sz w:val="24"/>
      <w:szCs w:val="24"/>
      <w:lang w:eastAsia="en-GB"/>
    </w:rPr>
  </w:style>
  <w:style w:type="table" w:styleId="Table3Deffects1">
    <w:name w:val="Table 3D effects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color w:val="000080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color w:val="FFFFFF"/>
      <w:sz w:val="20"/>
      <w:szCs w:val="20"/>
      <w:lang w:eastAsia="en-GB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E656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E65693"/>
    <w:rPr>
      <w:rFonts w:ascii="Arial" w:hAnsi="Arial" w:eastAsia="Times New Roman" w:cs="Arial"/>
      <w:b/>
      <w:bCs/>
      <w:kern w:val="28"/>
      <w:sz w:val="32"/>
      <w:szCs w:val="32"/>
      <w:lang w:eastAsia="en-GB"/>
    </w:rPr>
  </w:style>
  <w:style w:type="paragraph" w:styleId="CRBSDateTitle" w:customStyle="1">
    <w:name w:val="CRBS Date Title"/>
    <w:basedOn w:val="Heading1"/>
    <w:rsid w:val="00E65693"/>
    <w:pPr>
      <w:keepLines w:val="0"/>
      <w:numPr>
        <w:numId w:val="0"/>
      </w:numPr>
      <w:spacing w:after="60"/>
    </w:pPr>
    <w:rPr>
      <w:rFonts w:ascii="Trebuchet MS" w:hAnsi="Trebuchet MS" w:eastAsia="Times New Roman" w:cs="Arial"/>
      <w:b/>
      <w:bCs/>
      <w:color w:val="FFCC00"/>
      <w:kern w:val="32"/>
      <w:sz w:val="36"/>
      <w:szCs w:val="36"/>
    </w:rPr>
  </w:style>
  <w:style w:type="paragraph" w:styleId="CRBSTitleRight" w:customStyle="1">
    <w:name w:val="CRBS Title Right"/>
    <w:basedOn w:val="Heading1"/>
    <w:rsid w:val="00E65693"/>
    <w:pPr>
      <w:keepLines w:val="0"/>
      <w:numPr>
        <w:numId w:val="0"/>
      </w:numPr>
      <w:spacing w:after="60"/>
      <w:jc w:val="right"/>
    </w:pPr>
    <w:rPr>
      <w:rFonts w:ascii="Trebuchet MS" w:hAnsi="Trebuchet MS" w:eastAsia="Times New Roman" w:cs="Arial"/>
      <w:b/>
      <w:bCs/>
      <w:color w:val="auto"/>
      <w:kern w:val="32"/>
      <w:sz w:val="36"/>
    </w:rPr>
  </w:style>
  <w:style w:type="paragraph" w:styleId="BalloonText">
    <w:name w:val="Balloon Text"/>
    <w:basedOn w:val="Normal"/>
    <w:link w:val="BalloonTextChar"/>
    <w:semiHidden/>
    <w:rsid w:val="00E6569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E65693"/>
    <w:rPr>
      <w:rFonts w:ascii="Tahoma" w:hAnsi="Tahoma"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5693"/>
    <w:pPr>
      <w:spacing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description" w:customStyle="1">
    <w:name w:val="footnote description"/>
    <w:next w:val="Normal"/>
    <w:link w:val="footnotedescriptionChar"/>
    <w:hidden/>
    <w:rsid w:val="00E65693"/>
    <w:pPr>
      <w:spacing w:after="0" w:line="250" w:lineRule="auto"/>
    </w:pPr>
    <w:rPr>
      <w:rFonts w:ascii="Arial" w:hAnsi="Arial" w:eastAsia="Arial" w:cs="Arial"/>
      <w:color w:val="000000"/>
      <w:sz w:val="24"/>
      <w:lang w:eastAsia="en-GB"/>
    </w:rPr>
  </w:style>
  <w:style w:type="character" w:styleId="footnotedescriptionChar" w:customStyle="1">
    <w:name w:val="footnote description Char"/>
    <w:link w:val="footnotedescription"/>
    <w:rsid w:val="00E65693"/>
    <w:rPr>
      <w:rFonts w:ascii="Arial" w:hAnsi="Arial" w:eastAsia="Arial" w:cs="Arial"/>
      <w:color w:val="000000"/>
      <w:sz w:val="24"/>
      <w:lang w:eastAsia="en-GB"/>
    </w:rPr>
  </w:style>
  <w:style w:type="character" w:styleId="footnotemark" w:customStyle="1">
    <w:name w:val="footnote mark"/>
    <w:hidden/>
    <w:rsid w:val="00E65693"/>
    <w:rPr>
      <w:rFonts w:ascii="Arial" w:hAnsi="Arial" w:eastAsia="Arial" w:cs="Arial"/>
      <w:color w:val="000000"/>
      <w:sz w:val="24"/>
      <w:vertAlign w:val="superscript"/>
    </w:rPr>
  </w:style>
  <w:style w:type="table" w:styleId="TableGrid0" w:customStyle="1">
    <w:name w:val="TableGrid"/>
    <w:rsid w:val="00E65693"/>
    <w:pPr>
      <w:spacing w:after="0" w:line="240" w:lineRule="auto"/>
    </w:pPr>
    <w:rPr>
      <w:rFonts w:ascii="Calibri" w:hAnsi="Calibri" w:eastAsia="Times New Roman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E701D"/>
    <w:pPr>
      <w:numPr>
        <w:numId w:val="0"/>
      </w:numPr>
      <w:spacing w:line="259" w:lineRule="auto"/>
      <w:outlineLvl w:val="9"/>
    </w:pPr>
    <w:rPr>
      <w:rFonts w:ascii="Arial" w:hAnsi="Arial" w:eastAsia="Times New Roman" w:cs="Times New Roman"/>
      <w:color w:val="2E74B5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560DA"/>
    <w:rPr>
      <w:rFonts w:ascii="Arial" w:hAnsi="Arial" w:cs="Arial"/>
      <w:bCs/>
      <w:smallCaps/>
      <w:color w:val="2F5496" w:themeColor="accent5" w:themeShade="BF"/>
      <w:szCs w:val="22"/>
    </w:rPr>
  </w:style>
  <w:style w:type="paragraph" w:styleId="TOC2">
    <w:name w:val="toc 2"/>
    <w:basedOn w:val="Normal"/>
    <w:next w:val="Normal"/>
    <w:autoRedefine/>
    <w:uiPriority w:val="39"/>
    <w:rsid w:val="00CB070E"/>
    <w:pPr>
      <w:ind w:left="216"/>
    </w:pPr>
    <w:rPr>
      <w:rFonts w:ascii="Arial" w:hAnsi="Arial" w:cs="Arial"/>
      <w:smallCaps/>
      <w:sz w:val="22"/>
      <w:szCs w:val="22"/>
    </w:rPr>
  </w:style>
  <w:style w:type="paragraph" w:styleId="NoSpacing">
    <w:name w:val="No Spacing"/>
    <w:link w:val="NoSpacingChar"/>
    <w:uiPriority w:val="1"/>
    <w:qFormat/>
    <w:rsid w:val="00E65693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character" w:styleId="NoSpacingChar" w:customStyle="1">
    <w:name w:val="No Spacing Char"/>
    <w:link w:val="NoSpacing"/>
    <w:uiPriority w:val="1"/>
    <w:rsid w:val="00E65693"/>
    <w:rPr>
      <w:rFonts w:ascii="Calibri" w:hAnsi="Calibri" w:eastAsia="Times New Roman" w:cs="Times New Roman"/>
      <w:lang w:val="en-US"/>
    </w:rPr>
  </w:style>
  <w:style w:type="paragraph" w:styleId="ennumparacontainer" w:customStyle="1">
    <w:name w:val="ennumparacontainer"/>
    <w:basedOn w:val="Normal"/>
    <w:rsid w:val="002D3302"/>
    <w:pPr>
      <w:spacing w:before="100" w:beforeAutospacing="1" w:after="100" w:afterAutospacing="1"/>
    </w:pPr>
  </w:style>
  <w:style w:type="character" w:styleId="ends" w:customStyle="1">
    <w:name w:val="ends"/>
    <w:basedOn w:val="DefaultParagraphFont"/>
    <w:rsid w:val="002D3302"/>
  </w:style>
  <w:style w:type="table" w:styleId="GridTable4-Accent6">
    <w:name w:val="Grid Table 4 Accent 6"/>
    <w:basedOn w:val="TableNormal"/>
    <w:uiPriority w:val="49"/>
    <w:rsid w:val="002D3302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560DA"/>
    <w:pPr>
      <w:spacing w:after="100" w:line="360" w:lineRule="auto"/>
      <w:ind w:left="448"/>
      <w:contextualSpacing/>
    </w:pPr>
    <w:rPr>
      <w:rFonts w:ascii="Arial" w:hAnsi="Arial" w:cs="Arial" w:eastAsiaTheme="minorEastAsia"/>
      <w:smallCaps/>
      <w:color w:val="2F5496" w:themeColor="accent5" w:themeShade="BF"/>
      <w:sz w:val="20"/>
      <w:szCs w:val="22"/>
      <w:lang w:val="en-US"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leEmphasis" mc:Ignorable="w14">
    <w:name xmlns:w="http://schemas.openxmlformats.org/wordprocessingml/2006/main" w:val="Subtle Emphasis"/>
    <w:basedOn xmlns:w="http://schemas.openxmlformats.org/wordprocessingml/2006/main" w:val="DefaultParagraphFont"/>
    <w:uiPriority xmlns:w="http://schemas.openxmlformats.org/wordprocessingml/2006/main" w:val="19"/>
    <w:qFormat xmlns:w="http://schemas.openxmlformats.org/wordprocessingml/2006/main"/>
    <w:rPr xmlns:w="http://schemas.openxmlformats.org/wordprocessingml/2006/main"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26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header" Target="header3.xml" Id="rId23" /><Relationship Type="http://schemas.openxmlformats.org/officeDocument/2006/relationships/customXml" Target="../customXml/item5.xml" Id="rId28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27" /><Relationship Type="http://schemas.microsoft.com/office/2011/relationships/people" Target="/word/people.xml" Id="R9d2a0ef4261c4fd3" /><Relationship Type="http://schemas.microsoft.com/office/2011/relationships/commentsExtended" Target="/word/commentsExtended.xml" Id="Rf3245ae703354cd4" /><Relationship Type="http://schemas.microsoft.com/office/2016/09/relationships/commentsIds" Target="/word/commentsIds.xml" Id="R7d53e26cdd8f486d" /><Relationship Type="http://schemas.openxmlformats.org/officeDocument/2006/relationships/image" Target="/media/image3.jpg" Id="R76dac7346cbd4047" /><Relationship Type="http://schemas.openxmlformats.org/officeDocument/2006/relationships/hyperlink" Target="https://www.mygov.scot/convictions-higher-disclosures/" TargetMode="External" Id="R0040213d726b4adb" /><Relationship Type="http://schemas.openxmlformats.org/officeDocument/2006/relationships/hyperlink" Target="mailto:info@eos.org.uk" TargetMode="External" Id="R42146cced5b14d4d" /><Relationship Type="http://schemas.microsoft.com/office/2019/09/relationships/intelligence" Target="/word/intelligence.xml" Id="Rbd3b8573095f4e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A30200415</value>
    </field>
    <field name="Objective-Title">
      <value order="0">Recruiting with Convictions Policy Without Self-Disclosure -- James Laing comments</value>
    </field>
    <field name="Objective-Description">
      <value order="0"/>
    </field>
    <field name="Objective-CreationStamp">
      <value order="0">2020-09-29T07:50:17Z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2020-09-30T11:00:02Z</value>
    </field>
    <field name="Objective-Owner">
      <value order="0">Laing, James J (u113567)</value>
    </field>
    <field name="Objective-Path">
      <value order="0">Objective Global Folder:Classified Object:Classified Object:Laing, James J (u113567)</value>
    </field>
    <field name="Objective-Parent">
      <value order="0">Laing, James J (u113567)</value>
    </field>
    <field name="Objective-State">
      <value order="0">Being Edited</value>
    </field>
    <field name="Objective-VersionId">
      <value order="0">vA43950982</value>
    </field>
    <field name="Objective-Version">
      <value order="0">4.1</value>
    </field>
    <field name="Objective-VersionNumber">
      <value order="0">5</value>
    </field>
    <field name="Objective-VersionComment">
      <value order="0">review</value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8" ma:contentTypeDescription="Create a new document." ma:contentTypeScope="" ma:versionID="4359f7cd455b814938b8c45fc751a164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d9ca7c7a817c546031177b3141793fdf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d321b7-9550-4c23-ae61-4bcecb363e31}" ma:internalName="TaxCatchAll" ma:showField="CatchAllData" ma:web="25cb505f-71a6-4609-a054-649c9da1b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488403-e447-4b17-8964-9f838dc6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cb505f-71a6-4609-a054-649c9da1bc13" xsi:nil="true"/>
    <lcf76f155ced4ddcb4097134ff3c332f xmlns="af467dec-ee75-4aff-8561-008329cd49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EDF44-CD29-467C-8E9A-C8503B18D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6F6BB870-DDE2-45E1-9283-3EFB82632BAD}"/>
</file>

<file path=customXml/itemProps4.xml><?xml version="1.0" encoding="utf-8"?>
<ds:datastoreItem xmlns:ds="http://schemas.openxmlformats.org/officeDocument/2006/customXml" ds:itemID="{295A98F3-0A55-4159-84CB-4C564287526C}"/>
</file>

<file path=customXml/itemProps5.xml><?xml version="1.0" encoding="utf-8"?>
<ds:datastoreItem xmlns:ds="http://schemas.openxmlformats.org/officeDocument/2006/customXml" ds:itemID="{95886909-6FBD-4DFE-9263-F82DAADF6D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Goverment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organisations name and logo here</dc:title>
  <dc:subject>Recruiting with Convictions Policy and Self-Disclosure Form</dc:subject>
  <dc:creator>McBeth W (Wendy) (VSDS)</dc:creator>
  <cp:keywords/>
  <dc:description/>
  <cp:lastModifiedBy>Suzi Holland</cp:lastModifiedBy>
  <cp:revision>11</cp:revision>
  <dcterms:created xsi:type="dcterms:W3CDTF">2021-02-12T13:10:00Z</dcterms:created>
  <dcterms:modified xsi:type="dcterms:W3CDTF">2021-04-06T18:00:50Z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A30200415</vt:lpwstr>
  </property>
  <property fmtid="{D5CDD505-2E9C-101B-9397-08002B2CF9AE}" pid="4" name="Objective-Title">
    <vt:lpwstr>Recruiting with Convictions Policy Without Self-Disclosure -- James Laing comments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2020-09-29T07:50:17Z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2020-09-30T11:00:02Z</vt:filetime>
  </property>
  <property fmtid="{D5CDD505-2E9C-101B-9397-08002B2CF9AE}" pid="11" name="Objective-Owner">
    <vt:lpwstr>Laing, James J (u113567)</vt:lpwstr>
  </property>
  <property fmtid="{D5CDD505-2E9C-101B-9397-08002B2CF9AE}" pid="12" name="Objective-Path">
    <vt:lpwstr>Objective Global Folder:Classified Object:Classified Object:Laing, James J (u113567)</vt:lpwstr>
  </property>
  <property fmtid="{D5CDD505-2E9C-101B-9397-08002B2CF9AE}" pid="13" name="Objective-Parent">
    <vt:lpwstr>Laing, James J (u113567)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vA43950982</vt:lpwstr>
  </property>
  <property fmtid="{D5CDD505-2E9C-101B-9397-08002B2CF9AE}" pid="16" name="Objective-Version">
    <vt:lpwstr>4.1</vt:lpwstr>
  </property>
  <property fmtid="{D5CDD505-2E9C-101B-9397-08002B2CF9AE}" pid="17" name="Objective-VersionNumber">
    <vt:r8>5</vt:r8>
  </property>
  <property fmtid="{D5CDD505-2E9C-101B-9397-08002B2CF9AE}" pid="18" name="Objective-VersionComment">
    <vt:lpwstr>review</vt:lpwstr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ContentTypeId">
    <vt:lpwstr>0x0101004DC6903201BBA5448A4788C98D3AB5C9</vt:lpwstr>
  </property>
</Properties>
</file>