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8319" w14:textId="6B57D3A8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  <w:r w:rsidRPr="00F01A00">
        <w:rPr>
          <w:noProof/>
        </w:rPr>
        <w:drawing>
          <wp:anchor distT="0" distB="0" distL="114300" distR="114300" simplePos="0" relativeHeight="251658241" behindDoc="0" locked="0" layoutInCell="1" allowOverlap="1" wp14:anchorId="311A00C6" wp14:editId="32D7AE11">
            <wp:simplePos x="0" y="0"/>
            <wp:positionH relativeFrom="column">
              <wp:posOffset>-709295</wp:posOffset>
            </wp:positionH>
            <wp:positionV relativeFrom="paragraph">
              <wp:posOffset>-823322</wp:posOffset>
            </wp:positionV>
            <wp:extent cx="7576457" cy="1742219"/>
            <wp:effectExtent l="0" t="0" r="5715" b="0"/>
            <wp:wrapNone/>
            <wp:docPr id="2" name="Picture 2" descr="A close-up of a kid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kid smiling&#10;&#10;Description automatically generated with low confidence"/>
                    <pic:cNvPicPr/>
                  </pic:nvPicPr>
                  <pic:blipFill rotWithShape="1"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" t="4167" r="864" b="4018"/>
                    <a:stretch/>
                  </pic:blipFill>
                  <pic:spPr bwMode="auto">
                    <a:xfrm>
                      <a:off x="0" y="0"/>
                      <a:ext cx="7576457" cy="174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6F342" w14:textId="77777777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</w:p>
    <w:p w14:paraId="19D1B397" w14:textId="77777777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</w:p>
    <w:p w14:paraId="29D487CB" w14:textId="77777777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</w:p>
    <w:p w14:paraId="5C2718BE" w14:textId="77777777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</w:p>
    <w:p w14:paraId="3EF6C1B8" w14:textId="77777777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</w:p>
    <w:p w14:paraId="782FF3C1" w14:textId="77777777" w:rsidR="00945DE2" w:rsidRPr="001E0817" w:rsidRDefault="00945DE2" w:rsidP="00945DE2">
      <w:pPr>
        <w:jc w:val="center"/>
        <w:rPr>
          <w:rFonts w:ascii="Calibri" w:hAnsi="Calibri" w:cs="Calibri"/>
          <w:color w:val="000000"/>
          <w:sz w:val="20"/>
          <w:szCs w:val="22"/>
        </w:rPr>
      </w:pPr>
      <w:r w:rsidRPr="001E0817">
        <w:rPr>
          <w:rFonts w:ascii="Calibri" w:hAnsi="Calibri" w:cs="Calibri"/>
          <w:color w:val="000000"/>
          <w:sz w:val="20"/>
          <w:szCs w:val="22"/>
        </w:rPr>
        <w:t>Charity Number SC042392</w:t>
      </w:r>
    </w:p>
    <w:p w14:paraId="13A2F58D" w14:textId="77777777" w:rsidR="00341C52" w:rsidRDefault="00341C52" w:rsidP="00217896">
      <w:pPr>
        <w:jc w:val="center"/>
        <w:rPr>
          <w:rFonts w:asciiTheme="minorHAnsi" w:hAnsiTheme="minorHAnsi" w:cstheme="minorHAnsi"/>
          <w:lang w:eastAsia="en-US"/>
        </w:rPr>
      </w:pPr>
    </w:p>
    <w:p w14:paraId="0FB6F347" w14:textId="1B72869D" w:rsidR="00C508E0" w:rsidRPr="001A23B3" w:rsidRDefault="00217896" w:rsidP="00217896">
      <w:pPr>
        <w:jc w:val="center"/>
        <w:rPr>
          <w:rFonts w:ascii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2A5D9CDC" wp14:editId="221AB6CA">
            <wp:extent cx="3818065" cy="1823357"/>
            <wp:effectExtent l="0" t="0" r="0" b="5715"/>
            <wp:docPr id="13" name="Picture 13" descr="EOS_CMYK_Outlin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65" cy="182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0E68" w14:textId="53795E62" w:rsidR="001F7C2C" w:rsidRPr="001A23B3" w:rsidRDefault="001F7C2C" w:rsidP="001F7C2C">
      <w:pPr>
        <w:rPr>
          <w:rFonts w:asciiTheme="minorHAnsi" w:hAnsiTheme="minorHAnsi" w:cstheme="minorHAnsi"/>
          <w:b/>
          <w:lang w:eastAsia="en-US"/>
        </w:rPr>
      </w:pPr>
    </w:p>
    <w:p w14:paraId="5CF0B5F2" w14:textId="77777777" w:rsidR="00217896" w:rsidRPr="001A23B3" w:rsidRDefault="00217896" w:rsidP="00A935ED">
      <w:pPr>
        <w:rPr>
          <w:rFonts w:asciiTheme="minorHAnsi" w:hAnsiTheme="minorHAnsi" w:cstheme="minorHAnsi"/>
          <w:lang w:eastAsia="en-US"/>
        </w:rPr>
      </w:pPr>
    </w:p>
    <w:p w14:paraId="01FE25BD" w14:textId="1949120D" w:rsidR="004B205D" w:rsidRPr="00B97D19" w:rsidRDefault="00620BD6" w:rsidP="004B205D">
      <w:pPr>
        <w:pStyle w:val="Heading1"/>
        <w:ind w:right="-1"/>
        <w:jc w:val="center"/>
        <w:rPr>
          <w:rFonts w:ascii="Calibri" w:hAnsi="Calibri" w:cs="Calibri"/>
          <w:b/>
          <w:bCs/>
          <w:color w:val="0070C0" w:themeColor="accent1"/>
          <w:sz w:val="44"/>
          <w:szCs w:val="44"/>
        </w:rPr>
      </w:pPr>
      <w:r>
        <w:rPr>
          <w:rStyle w:val="Hyperlink"/>
          <w:rFonts w:ascii="Calibri" w:hAnsi="Calibri" w:cs="Calibri"/>
          <w:b/>
          <w:bCs/>
          <w:color w:val="0070C0" w:themeColor="accent1"/>
          <w:sz w:val="44"/>
          <w:szCs w:val="44"/>
          <w:u w:val="none"/>
        </w:rPr>
        <w:t>Chief Executive Officer</w:t>
      </w:r>
      <w:r w:rsidR="00341C52">
        <w:rPr>
          <w:rStyle w:val="Hyperlink"/>
          <w:rFonts w:ascii="Calibri" w:hAnsi="Calibri" w:cs="Calibri"/>
          <w:b/>
          <w:bCs/>
          <w:color w:val="0070C0" w:themeColor="accent1"/>
          <w:sz w:val="44"/>
          <w:szCs w:val="44"/>
          <w:u w:val="none"/>
        </w:rPr>
        <w:t xml:space="preserve"> Recruitment Pack</w:t>
      </w:r>
    </w:p>
    <w:p w14:paraId="08B9DC8E" w14:textId="5D4EE975" w:rsidR="006957A7" w:rsidRDefault="006957A7" w:rsidP="006957A7">
      <w:pPr>
        <w:rPr>
          <w:lang w:eastAsia="en-US"/>
        </w:rPr>
      </w:pPr>
    </w:p>
    <w:p w14:paraId="70906E40" w14:textId="170E98C8" w:rsidR="00DC5AC8" w:rsidRPr="00D862D3" w:rsidRDefault="00DC5AC8" w:rsidP="00DC5AC8">
      <w:pPr>
        <w:rPr>
          <w:rFonts w:asciiTheme="minorHAnsi" w:eastAsiaTheme="minorEastAsia" w:hAnsiTheme="minorHAnsi" w:cstheme="minorHAnsi"/>
          <w:b/>
          <w:bCs/>
          <w:lang w:eastAsia="en-US"/>
        </w:rPr>
      </w:pPr>
      <w:r w:rsidRPr="00D862D3">
        <w:rPr>
          <w:rFonts w:asciiTheme="minorHAnsi" w:eastAsiaTheme="minorEastAsia" w:hAnsiTheme="minorHAnsi" w:cstheme="minorHAnsi"/>
          <w:b/>
          <w:bCs/>
          <w:lang w:eastAsia="en-US"/>
        </w:rPr>
        <w:t>Hours</w:t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hAnsiTheme="minorHAnsi" w:cstheme="minorHAnsi"/>
        </w:rPr>
        <w:tab/>
      </w:r>
      <w:r w:rsidR="00C26008">
        <w:rPr>
          <w:rFonts w:asciiTheme="minorHAnsi" w:eastAsiaTheme="minorEastAsia" w:hAnsiTheme="minorHAnsi" w:cstheme="minorHAnsi"/>
          <w:lang w:eastAsia="en-US"/>
        </w:rPr>
        <w:t>FT</w:t>
      </w:r>
      <w:r w:rsidRPr="00D862D3">
        <w:rPr>
          <w:rFonts w:asciiTheme="minorHAnsi" w:eastAsiaTheme="minorEastAsia" w:hAnsiTheme="minorHAnsi" w:cstheme="minorHAnsi"/>
          <w:lang w:eastAsia="en-US"/>
        </w:rPr>
        <w:t>, worked flexibly</w:t>
      </w:r>
    </w:p>
    <w:p w14:paraId="6FE2752C" w14:textId="6E39A93F" w:rsidR="00DC5AC8" w:rsidRPr="00D862D3" w:rsidRDefault="00DC5AC8" w:rsidP="00DC5AC8">
      <w:pPr>
        <w:rPr>
          <w:rFonts w:asciiTheme="minorHAnsi" w:eastAsiaTheme="minorEastAsia" w:hAnsiTheme="minorHAnsi" w:cstheme="minorHAnsi"/>
          <w:lang w:eastAsia="en-US"/>
        </w:rPr>
      </w:pPr>
      <w:r w:rsidRPr="00D862D3">
        <w:rPr>
          <w:rFonts w:asciiTheme="minorHAnsi" w:eastAsiaTheme="minorEastAsia" w:hAnsiTheme="minorHAnsi" w:cstheme="minorHAnsi"/>
          <w:b/>
          <w:bCs/>
          <w:lang w:eastAsia="en-US"/>
        </w:rPr>
        <w:t>Place of work</w:t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hAnsiTheme="minorHAnsi" w:cstheme="minorHAnsi"/>
        </w:rPr>
        <w:tab/>
      </w:r>
      <w:r w:rsidR="002407CF" w:rsidRPr="00D862D3">
        <w:rPr>
          <w:rFonts w:asciiTheme="minorHAnsi" w:eastAsiaTheme="minorEastAsia" w:hAnsiTheme="minorHAnsi" w:cstheme="minorHAnsi"/>
          <w:lang w:eastAsia="en-US"/>
        </w:rPr>
        <w:t>Home</w:t>
      </w:r>
      <w:r w:rsidRPr="00D862D3">
        <w:rPr>
          <w:rFonts w:asciiTheme="minorHAnsi" w:eastAsiaTheme="minorEastAsia" w:hAnsiTheme="minorHAnsi" w:cstheme="minorHAnsi"/>
          <w:lang w:eastAsia="en-US"/>
        </w:rPr>
        <w:t xml:space="preserve"> and </w:t>
      </w:r>
      <w:r w:rsidR="00480E6B" w:rsidRPr="00D862D3">
        <w:rPr>
          <w:rFonts w:asciiTheme="minorHAnsi" w:eastAsiaTheme="minorEastAsia" w:hAnsiTheme="minorHAnsi" w:cstheme="minorHAnsi"/>
          <w:lang w:eastAsia="en-US"/>
        </w:rPr>
        <w:t>O</w:t>
      </w:r>
      <w:r w:rsidRPr="00D862D3">
        <w:rPr>
          <w:rFonts w:asciiTheme="minorHAnsi" w:eastAsiaTheme="minorEastAsia" w:hAnsiTheme="minorHAnsi" w:cstheme="minorHAnsi"/>
          <w:lang w:eastAsia="en-US"/>
        </w:rPr>
        <w:t>ffice based (Linlithgow, West Lothian)</w:t>
      </w:r>
    </w:p>
    <w:p w14:paraId="5DB616CA" w14:textId="0D44E4E7" w:rsidR="00DC5AC8" w:rsidRPr="00447D10" w:rsidRDefault="00DC5AC8" w:rsidP="00DC5AC8">
      <w:pPr>
        <w:rPr>
          <w:rFonts w:asciiTheme="minorHAnsi" w:eastAsiaTheme="minorEastAsia" w:hAnsiTheme="minorHAnsi" w:cstheme="minorHAnsi"/>
          <w:lang w:eastAsia="en-US"/>
        </w:rPr>
      </w:pPr>
      <w:r w:rsidRPr="00D862D3">
        <w:rPr>
          <w:rFonts w:asciiTheme="minorHAnsi" w:eastAsiaTheme="minorEastAsia" w:hAnsiTheme="minorHAnsi" w:cstheme="minorHAnsi"/>
          <w:b/>
          <w:bCs/>
          <w:lang w:eastAsia="en-US"/>
        </w:rPr>
        <w:t>Salary</w:t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hAnsiTheme="minorHAnsi" w:cstheme="minorHAnsi"/>
        </w:rPr>
        <w:tab/>
      </w:r>
      <w:r w:rsidRPr="00447D10">
        <w:rPr>
          <w:rFonts w:asciiTheme="minorHAnsi" w:eastAsiaTheme="minorEastAsia" w:hAnsiTheme="minorHAnsi" w:cstheme="minorHAnsi"/>
          <w:lang w:eastAsia="en-US"/>
        </w:rPr>
        <w:t>£40</w:t>
      </w:r>
      <w:r w:rsidR="005158AE" w:rsidRPr="00447D10">
        <w:rPr>
          <w:rFonts w:asciiTheme="minorHAnsi" w:eastAsiaTheme="minorEastAsia" w:hAnsiTheme="minorHAnsi" w:cstheme="minorHAnsi"/>
          <w:lang w:eastAsia="en-US"/>
        </w:rPr>
        <w:t>k+</w:t>
      </w:r>
      <w:r w:rsidRPr="00447D10">
        <w:rPr>
          <w:rFonts w:asciiTheme="minorHAnsi" w:eastAsiaTheme="minorEastAsia" w:hAnsiTheme="minorHAnsi" w:cstheme="minorHAnsi"/>
          <w:lang w:eastAsia="en-US"/>
        </w:rPr>
        <w:t xml:space="preserve"> </w:t>
      </w:r>
    </w:p>
    <w:p w14:paraId="2D951C53" w14:textId="6DB2E4C2" w:rsidR="00DC5AC8" w:rsidRPr="00447D10" w:rsidRDefault="00873637" w:rsidP="00DC5AC8">
      <w:pPr>
        <w:rPr>
          <w:rFonts w:asciiTheme="minorHAnsi" w:eastAsiaTheme="minorEastAsia" w:hAnsiTheme="minorHAnsi" w:cstheme="minorHAnsi"/>
          <w:lang w:eastAsia="en-US"/>
        </w:rPr>
      </w:pPr>
      <w:r w:rsidRPr="00447D10">
        <w:rPr>
          <w:rFonts w:asciiTheme="minorHAnsi" w:eastAsiaTheme="minorEastAsia" w:hAnsiTheme="minorHAnsi" w:cstheme="minorHAnsi"/>
          <w:b/>
          <w:bCs/>
          <w:lang w:eastAsia="en-US"/>
        </w:rPr>
        <w:t>Duration</w:t>
      </w:r>
      <w:r w:rsidR="00DC5AC8" w:rsidRPr="00447D10">
        <w:rPr>
          <w:rFonts w:asciiTheme="minorHAnsi" w:hAnsiTheme="minorHAnsi" w:cstheme="minorHAnsi"/>
        </w:rPr>
        <w:tab/>
      </w:r>
      <w:r w:rsidR="00DC5AC8" w:rsidRPr="00447D10">
        <w:rPr>
          <w:rFonts w:asciiTheme="minorHAnsi" w:hAnsiTheme="minorHAnsi" w:cstheme="minorHAnsi"/>
        </w:rPr>
        <w:tab/>
      </w:r>
      <w:r w:rsidR="00DC5AC8" w:rsidRPr="00447D10">
        <w:rPr>
          <w:rFonts w:asciiTheme="minorHAnsi" w:eastAsiaTheme="minorEastAsia" w:hAnsiTheme="minorHAnsi" w:cstheme="minorHAnsi"/>
          <w:lang w:eastAsia="en-US"/>
        </w:rPr>
        <w:t>Permanent</w:t>
      </w:r>
    </w:p>
    <w:p w14:paraId="4C6C66EE" w14:textId="186D9092" w:rsidR="00DC5AC8" w:rsidRPr="00D862D3" w:rsidRDefault="00DC5AC8" w:rsidP="00DC5AC8">
      <w:pPr>
        <w:rPr>
          <w:rFonts w:asciiTheme="minorHAnsi" w:eastAsiaTheme="minorEastAsia" w:hAnsiTheme="minorHAnsi" w:cstheme="minorHAnsi"/>
          <w:lang w:eastAsia="en-US"/>
        </w:rPr>
      </w:pPr>
      <w:r w:rsidRPr="00447D10">
        <w:rPr>
          <w:rFonts w:asciiTheme="minorHAnsi" w:eastAsiaTheme="minorEastAsia" w:hAnsiTheme="minorHAnsi" w:cstheme="minorHAnsi"/>
          <w:b/>
          <w:bCs/>
          <w:lang w:eastAsia="en-US"/>
        </w:rPr>
        <w:t>Leave</w:t>
      </w:r>
      <w:r w:rsidRPr="00447D10">
        <w:rPr>
          <w:rFonts w:asciiTheme="minorHAnsi" w:hAnsiTheme="minorHAnsi" w:cstheme="minorHAnsi"/>
        </w:rPr>
        <w:tab/>
      </w:r>
      <w:r w:rsidRPr="00447D10">
        <w:rPr>
          <w:rFonts w:asciiTheme="minorHAnsi" w:hAnsiTheme="minorHAnsi" w:cstheme="minorHAnsi"/>
        </w:rPr>
        <w:tab/>
      </w:r>
      <w:r w:rsidRPr="00447D10">
        <w:rPr>
          <w:rFonts w:asciiTheme="minorHAnsi" w:hAnsiTheme="minorHAnsi" w:cstheme="minorHAnsi"/>
        </w:rPr>
        <w:tab/>
      </w:r>
      <w:r w:rsidRPr="00447D10">
        <w:rPr>
          <w:rFonts w:asciiTheme="minorHAnsi" w:eastAsiaTheme="minorEastAsia" w:hAnsiTheme="minorHAnsi" w:cstheme="minorHAnsi"/>
          <w:lang w:eastAsia="en-US"/>
        </w:rPr>
        <w:t xml:space="preserve">28 days </w:t>
      </w:r>
    </w:p>
    <w:p w14:paraId="5E9753CC" w14:textId="3E4FF021" w:rsidR="00107685" w:rsidRPr="00D862D3" w:rsidRDefault="00DC5AC8" w:rsidP="00D862D3">
      <w:pPr>
        <w:rPr>
          <w:rFonts w:asciiTheme="minorHAnsi" w:eastAsiaTheme="minorEastAsia" w:hAnsiTheme="minorHAnsi" w:cstheme="minorHAnsi"/>
          <w:b/>
          <w:bCs/>
          <w:lang w:eastAsia="en-US"/>
        </w:rPr>
      </w:pPr>
      <w:r w:rsidRPr="00D862D3">
        <w:rPr>
          <w:rFonts w:asciiTheme="minorHAnsi" w:eastAsiaTheme="minorEastAsia" w:hAnsiTheme="minorHAnsi" w:cstheme="minorHAnsi"/>
          <w:b/>
          <w:bCs/>
          <w:lang w:eastAsia="en-US"/>
        </w:rPr>
        <w:t>Pension</w:t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hAnsiTheme="minorHAnsi" w:cstheme="minorHAnsi"/>
        </w:rPr>
        <w:tab/>
      </w:r>
      <w:r w:rsidRPr="00D862D3">
        <w:rPr>
          <w:rFonts w:asciiTheme="minorHAnsi" w:eastAsiaTheme="minorEastAsia" w:hAnsiTheme="minorHAnsi" w:cstheme="minorHAnsi"/>
          <w:lang w:eastAsia="en-US"/>
        </w:rPr>
        <w:t xml:space="preserve">Employer’s contribution: 4%, employee’s contribution: </w:t>
      </w:r>
      <w:r w:rsidR="00E535C3">
        <w:rPr>
          <w:rFonts w:asciiTheme="minorHAnsi" w:eastAsiaTheme="minorEastAsia" w:hAnsiTheme="minorHAnsi" w:cstheme="minorHAnsi"/>
          <w:lang w:eastAsia="en-US"/>
        </w:rPr>
        <w:t>4</w:t>
      </w:r>
      <w:r w:rsidRPr="00D862D3">
        <w:rPr>
          <w:rFonts w:asciiTheme="minorHAnsi" w:eastAsiaTheme="minorEastAsia" w:hAnsiTheme="minorHAnsi" w:cstheme="minorHAnsi"/>
          <w:lang w:eastAsia="en-US"/>
        </w:rPr>
        <w:t>%</w:t>
      </w:r>
    </w:p>
    <w:p w14:paraId="28DD75BF" w14:textId="77777777" w:rsidR="006B3B14" w:rsidRPr="00D862D3" w:rsidRDefault="006B3B14" w:rsidP="006B3B14">
      <w:pPr>
        <w:pStyle w:val="Heading1"/>
        <w:tabs>
          <w:tab w:val="left" w:pos="2127"/>
        </w:tabs>
        <w:rPr>
          <w:rFonts w:asciiTheme="minorHAnsi" w:eastAsiaTheme="minorEastAsia" w:hAnsiTheme="minorHAnsi" w:cstheme="minorHAnsi"/>
          <w:szCs w:val="24"/>
        </w:rPr>
      </w:pPr>
      <w:r w:rsidRPr="00D862D3">
        <w:rPr>
          <w:rFonts w:asciiTheme="minorHAnsi" w:eastAsiaTheme="minorEastAsia" w:hAnsiTheme="minorHAnsi" w:cstheme="minorHAnsi"/>
          <w:b/>
          <w:bCs/>
          <w:szCs w:val="24"/>
        </w:rPr>
        <w:t>Line Manager</w:t>
      </w:r>
      <w:r w:rsidRPr="00D862D3">
        <w:rPr>
          <w:rFonts w:asciiTheme="minorHAnsi" w:hAnsiTheme="minorHAnsi" w:cstheme="minorHAnsi"/>
          <w:szCs w:val="24"/>
        </w:rPr>
        <w:tab/>
      </w:r>
      <w:r w:rsidRPr="00D862D3">
        <w:rPr>
          <w:rFonts w:asciiTheme="minorHAnsi" w:eastAsiaTheme="minorEastAsia" w:hAnsiTheme="minorHAnsi" w:cstheme="minorHAnsi"/>
          <w:szCs w:val="24"/>
        </w:rPr>
        <w:t>EOS Chair</w:t>
      </w:r>
    </w:p>
    <w:p w14:paraId="5A1D95D7" w14:textId="3C0A3425" w:rsidR="00107685" w:rsidRPr="00D862D3" w:rsidRDefault="00107685" w:rsidP="009D11B7">
      <w:pPr>
        <w:shd w:val="clear" w:color="auto" w:fill="FFFFFF"/>
        <w:rPr>
          <w:rFonts w:asciiTheme="minorHAnsi" w:eastAsiaTheme="minorEastAsia" w:hAnsiTheme="minorHAnsi" w:cstheme="minorHAnsi"/>
          <w:lang w:eastAsia="en-US"/>
        </w:rPr>
      </w:pPr>
    </w:p>
    <w:p w14:paraId="2E55BA10" w14:textId="28099353" w:rsidR="00056842" w:rsidRPr="00056842" w:rsidRDefault="001B215F" w:rsidP="00056842">
      <w:pPr>
        <w:pStyle w:val="NormalWeb"/>
        <w:shd w:val="clear" w:color="auto" w:fill="FFFFFF"/>
        <w:rPr>
          <w:rFonts w:asciiTheme="minorHAnsi" w:eastAsiaTheme="minorEastAsia" w:hAnsiTheme="minorHAnsi" w:cstheme="minorBidi"/>
          <w:lang w:eastAsia="en-US"/>
        </w:rPr>
      </w:pPr>
      <w:r w:rsidRPr="001B215F">
        <w:rPr>
          <w:rFonts w:asciiTheme="minorHAnsi" w:eastAsiaTheme="minorEastAsia" w:hAnsiTheme="minorHAnsi" w:cstheme="minorBidi"/>
          <w:b/>
          <w:bCs/>
          <w:lang w:eastAsia="en-US"/>
        </w:rPr>
        <w:t>About EOS</w:t>
      </w:r>
      <w:r>
        <w:rPr>
          <w:rFonts w:asciiTheme="minorHAnsi" w:eastAsiaTheme="minorEastAsia" w:hAnsiTheme="minorHAnsi" w:cstheme="minorBidi"/>
          <w:lang w:eastAsia="en-US"/>
        </w:rPr>
        <w:t xml:space="preserve"> - </w:t>
      </w:r>
      <w:r w:rsidR="00056842">
        <w:rPr>
          <w:rFonts w:asciiTheme="minorHAnsi" w:eastAsiaTheme="minorEastAsia" w:hAnsiTheme="minorHAnsi" w:cstheme="minorBidi"/>
          <w:lang w:eastAsia="en-US"/>
        </w:rPr>
        <w:t>Eczema Outreach Support was set up 10 years ago to support families with eczema and has been delivering a growing range of emotional and practical support activities, alongside working with clinical networks, research teams, schools and the private sector.</w:t>
      </w:r>
    </w:p>
    <w:p w14:paraId="0F365E9C" w14:textId="5658F903" w:rsidR="00D862D3" w:rsidRPr="00D862D3" w:rsidRDefault="00D862D3" w:rsidP="00D862D3">
      <w:pPr>
        <w:spacing w:after="240"/>
        <w:ind w:left="2160" w:hanging="2160"/>
        <w:rPr>
          <w:rFonts w:asciiTheme="minorHAnsi" w:hAnsiTheme="minorHAnsi" w:cstheme="minorHAnsi"/>
          <w:b/>
          <w:color w:val="FF0066"/>
          <w:sz w:val="32"/>
          <w:szCs w:val="32"/>
        </w:rPr>
      </w:pPr>
      <w:r w:rsidRPr="00D862D3">
        <w:rPr>
          <w:rFonts w:asciiTheme="minorHAnsi" w:hAnsiTheme="minorHAnsi" w:cstheme="minorHAnsi"/>
          <w:b/>
          <w:color w:val="FF0066"/>
          <w:sz w:val="32"/>
          <w:szCs w:val="32"/>
        </w:rPr>
        <w:t>Purpose of the Role</w:t>
      </w:r>
    </w:p>
    <w:p w14:paraId="33D82CD0" w14:textId="1BBBF995" w:rsidR="00D862D3" w:rsidRPr="00D862D3" w:rsidRDefault="00D862D3" w:rsidP="00D862D3">
      <w:pPr>
        <w:rPr>
          <w:rFonts w:asciiTheme="minorHAnsi" w:hAnsiTheme="minorHAnsi" w:cstheme="minorHAnsi"/>
          <w:bCs/>
        </w:rPr>
      </w:pPr>
      <w:r w:rsidRPr="00D862D3">
        <w:rPr>
          <w:rFonts w:asciiTheme="minorHAnsi" w:hAnsiTheme="minorHAnsi" w:cstheme="minorHAnsi"/>
          <w:bCs/>
        </w:rPr>
        <w:t>The Chief Executive is responsible for the smooth running of the charity, provides leadership to staff and supports the board to fulfil its strategic and governance duties.</w:t>
      </w:r>
    </w:p>
    <w:p w14:paraId="073BEC80" w14:textId="77777777" w:rsidR="00D862D3" w:rsidRPr="00D862D3" w:rsidRDefault="00D862D3" w:rsidP="00D862D3">
      <w:pPr>
        <w:contextualSpacing/>
        <w:rPr>
          <w:rFonts w:asciiTheme="minorHAnsi" w:eastAsia="Calibri" w:hAnsiTheme="minorHAnsi" w:cstheme="minorHAnsi"/>
          <w:color w:val="4472C4"/>
          <w:lang w:eastAsia="en-US"/>
        </w:rPr>
      </w:pPr>
    </w:p>
    <w:p w14:paraId="20ECA22D" w14:textId="77777777" w:rsidR="00D862D3" w:rsidRPr="00D862D3" w:rsidRDefault="00D862D3" w:rsidP="00D862D3">
      <w:pPr>
        <w:spacing w:after="240"/>
        <w:rPr>
          <w:rFonts w:asciiTheme="minorHAnsi" w:hAnsiTheme="minorHAnsi" w:cstheme="minorHAnsi"/>
          <w:b/>
          <w:color w:val="FF0066"/>
          <w:sz w:val="32"/>
          <w:szCs w:val="32"/>
        </w:rPr>
      </w:pPr>
      <w:r w:rsidRPr="00D862D3">
        <w:rPr>
          <w:rFonts w:asciiTheme="minorHAnsi" w:hAnsiTheme="minorHAnsi" w:cstheme="minorHAnsi"/>
          <w:b/>
          <w:color w:val="FF0066"/>
          <w:sz w:val="32"/>
          <w:szCs w:val="32"/>
        </w:rPr>
        <w:t>Key Responsibilities</w:t>
      </w:r>
    </w:p>
    <w:p w14:paraId="31164A40" w14:textId="77777777" w:rsidR="00D862D3" w:rsidRPr="00D862D3" w:rsidRDefault="00D862D3" w:rsidP="00676CBD">
      <w:pPr>
        <w:tabs>
          <w:tab w:val="left" w:pos="720"/>
        </w:tabs>
        <w:spacing w:before="240" w:after="120"/>
        <w:rPr>
          <w:rFonts w:asciiTheme="minorHAnsi" w:hAnsiTheme="minorHAnsi" w:cstheme="minorHAnsi"/>
          <w:b/>
          <w:color w:val="4472C4"/>
          <w:sz w:val="28"/>
          <w:szCs w:val="28"/>
        </w:rPr>
      </w:pPr>
      <w:r w:rsidRPr="00D862D3">
        <w:rPr>
          <w:rFonts w:asciiTheme="minorHAnsi" w:hAnsiTheme="minorHAnsi" w:cstheme="minorHAnsi"/>
          <w:b/>
          <w:color w:val="4472C4"/>
          <w:sz w:val="28"/>
          <w:szCs w:val="28"/>
        </w:rPr>
        <w:t>Strategic direction</w:t>
      </w:r>
    </w:p>
    <w:p w14:paraId="3F2B520A" w14:textId="23CA0ABC" w:rsidR="00D862D3" w:rsidRPr="00D862D3" w:rsidRDefault="00D862D3" w:rsidP="00D862D3">
      <w:pPr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>Provide leadership and direction for the organisation and its staff in line with our vision</w:t>
      </w:r>
    </w:p>
    <w:p w14:paraId="7BF72CD6" w14:textId="37F2B48C" w:rsidR="00D862D3" w:rsidRPr="00D862D3" w:rsidRDefault="00D862D3" w:rsidP="0D293457">
      <w:pPr>
        <w:numPr>
          <w:ilvl w:val="0"/>
          <w:numId w:val="18"/>
        </w:numPr>
        <w:jc w:val="both"/>
        <w:rPr>
          <w:rFonts w:asciiTheme="minorHAnsi" w:hAnsiTheme="minorHAnsi" w:cstheme="minorBidi"/>
        </w:rPr>
      </w:pPr>
      <w:r w:rsidRPr="0D293457">
        <w:rPr>
          <w:rFonts w:asciiTheme="minorHAnsi" w:hAnsiTheme="minorHAnsi" w:cstheme="minorBidi"/>
        </w:rPr>
        <w:t>Clearly articulate and communicate EOS’</w:t>
      </w:r>
      <w:r w:rsidR="2B668B9E" w:rsidRPr="0D293457">
        <w:rPr>
          <w:rFonts w:asciiTheme="minorHAnsi" w:hAnsiTheme="minorHAnsi" w:cstheme="minorBidi"/>
        </w:rPr>
        <w:t>s</w:t>
      </w:r>
      <w:r w:rsidRPr="0D293457">
        <w:rPr>
          <w:rFonts w:asciiTheme="minorHAnsi" w:hAnsiTheme="minorHAnsi" w:cstheme="minorBidi"/>
        </w:rPr>
        <w:t xml:space="preserve"> vision, mission and values, both to staff and others</w:t>
      </w:r>
    </w:p>
    <w:p w14:paraId="547FFA76" w14:textId="77777777" w:rsidR="00D862D3" w:rsidRPr="00D862D3" w:rsidRDefault="00D862D3" w:rsidP="00D862D3">
      <w:pPr>
        <w:numPr>
          <w:ilvl w:val="0"/>
          <w:numId w:val="18"/>
        </w:numPr>
        <w:jc w:val="both"/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>Drive EOS’s strategy and business plan while establishing clear targets</w:t>
      </w:r>
    </w:p>
    <w:p w14:paraId="4CB87049" w14:textId="0044619C" w:rsid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 xml:space="preserve">Ensure awareness of current and changing legislation e.g., GDPR, </w:t>
      </w:r>
      <w:r w:rsidR="00005437">
        <w:rPr>
          <w:rFonts w:asciiTheme="minorHAnsi" w:hAnsiTheme="minorHAnsi" w:cstheme="minorHAnsi"/>
          <w:sz w:val="24"/>
        </w:rPr>
        <w:t>Safe guarding</w:t>
      </w:r>
      <w:r w:rsidRPr="00D862D3">
        <w:rPr>
          <w:rFonts w:asciiTheme="minorHAnsi" w:hAnsiTheme="minorHAnsi" w:cstheme="minorHAnsi"/>
          <w:sz w:val="24"/>
        </w:rPr>
        <w:t>, etc.</w:t>
      </w:r>
    </w:p>
    <w:p w14:paraId="72CD867F" w14:textId="77777777" w:rsidR="00D862D3" w:rsidRPr="00D862D3" w:rsidRDefault="00D862D3" w:rsidP="00676CBD">
      <w:pPr>
        <w:tabs>
          <w:tab w:val="left" w:pos="720"/>
        </w:tabs>
        <w:spacing w:before="240" w:after="120"/>
        <w:rPr>
          <w:rFonts w:asciiTheme="minorHAnsi" w:hAnsiTheme="minorHAnsi" w:cstheme="minorHAnsi"/>
          <w:b/>
          <w:color w:val="4472C4"/>
          <w:sz w:val="28"/>
          <w:szCs w:val="28"/>
        </w:rPr>
      </w:pPr>
      <w:r w:rsidRPr="00D862D3">
        <w:rPr>
          <w:rFonts w:asciiTheme="minorHAnsi" w:hAnsiTheme="minorHAnsi" w:cstheme="minorHAnsi"/>
          <w:b/>
          <w:color w:val="4472C4"/>
          <w:sz w:val="28"/>
          <w:szCs w:val="28"/>
        </w:rPr>
        <w:lastRenderedPageBreak/>
        <w:t>Supporting the board</w:t>
      </w:r>
    </w:p>
    <w:p w14:paraId="51ADA388" w14:textId="77777777" w:rsidR="00D862D3" w:rsidRP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 xml:space="preserve">Responsibility for working with and advising the Board of Trustees with regard to strategic developments, opportunities and challenges. </w:t>
      </w:r>
    </w:p>
    <w:p w14:paraId="0D6779BE" w14:textId="77777777" w:rsidR="00D862D3" w:rsidRP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Support the Board of Trustees to ensure that the organisation is in all aspects legally and financially compliant and operating to best practice.</w:t>
      </w:r>
    </w:p>
    <w:p w14:paraId="55B61FA0" w14:textId="039681AD" w:rsid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Advise and work with the Chair and Board of Trustees in developing its structures, and in formulating and reviewing policy.</w:t>
      </w:r>
    </w:p>
    <w:p w14:paraId="5230031B" w14:textId="77777777" w:rsidR="00D862D3" w:rsidRPr="00D862D3" w:rsidRDefault="00D862D3" w:rsidP="00676CBD">
      <w:pPr>
        <w:spacing w:before="240" w:after="120"/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</w:pPr>
      <w:r w:rsidRPr="00D862D3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>External Affairs</w:t>
      </w:r>
    </w:p>
    <w:p w14:paraId="16F40E09" w14:textId="3DAE2096" w:rsid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Promote and encourage multi-agency partnerships with third sector, statutory bodies and the</w:t>
      </w:r>
      <w:r w:rsidRPr="00D862D3">
        <w:rPr>
          <w:rFonts w:asciiTheme="minorHAnsi" w:hAnsiTheme="minorHAnsi" w:cstheme="minorHAnsi"/>
          <w:b/>
          <w:bCs/>
          <w:sz w:val="24"/>
        </w:rPr>
        <w:t xml:space="preserve"> </w:t>
      </w:r>
      <w:r w:rsidRPr="00D862D3">
        <w:rPr>
          <w:rFonts w:asciiTheme="minorHAnsi" w:hAnsiTheme="minorHAnsi" w:cstheme="minorHAnsi"/>
          <w:sz w:val="24"/>
        </w:rPr>
        <w:t>corporate sector in the funding and delivery of projects, following our code of ethics.</w:t>
      </w:r>
    </w:p>
    <w:p w14:paraId="5C24EE30" w14:textId="396E4C13" w:rsidR="00E12EB6" w:rsidRPr="00D862D3" w:rsidRDefault="00AC7039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Building and maintaining relationships with </w:t>
      </w:r>
      <w:r w:rsidR="00744065">
        <w:rPr>
          <w:rFonts w:asciiTheme="minorHAnsi" w:hAnsiTheme="minorHAnsi" w:cstheme="minorHAnsi"/>
          <w:sz w:val="24"/>
        </w:rPr>
        <w:t>relevant health care professionals and academics</w:t>
      </w:r>
      <w:r w:rsidR="00E53D36">
        <w:rPr>
          <w:rFonts w:asciiTheme="minorHAnsi" w:hAnsiTheme="minorHAnsi" w:cstheme="minorHAnsi"/>
          <w:sz w:val="24"/>
        </w:rPr>
        <w:t xml:space="preserve"> across the </w:t>
      </w:r>
      <w:r w:rsidR="00D57214">
        <w:rPr>
          <w:rFonts w:asciiTheme="minorHAnsi" w:hAnsiTheme="minorHAnsi" w:cstheme="minorHAnsi"/>
          <w:sz w:val="24"/>
        </w:rPr>
        <w:t>UK and internationally</w:t>
      </w:r>
    </w:p>
    <w:p w14:paraId="2BCB1FF9" w14:textId="77777777" w:rsidR="00D862D3" w:rsidRP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Ensure effective participation in relevant national and international networks</w:t>
      </w:r>
    </w:p>
    <w:p w14:paraId="684D89E2" w14:textId="76E0C45E" w:rsidR="00D862D3" w:rsidRPr="00676CBD" w:rsidRDefault="00D862D3" w:rsidP="00676CBD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Media Spokesperson: represent the work of EOS in publicity and media opportunities, with quotes and interviews, ensuring a consistently good public image and reputation.</w:t>
      </w:r>
    </w:p>
    <w:p w14:paraId="01AF89D5" w14:textId="5194FA5B" w:rsidR="00D862D3" w:rsidRPr="00D862D3" w:rsidRDefault="00D862D3" w:rsidP="00676CBD">
      <w:pPr>
        <w:spacing w:before="240" w:after="120"/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</w:pPr>
      <w:r w:rsidRPr="00D862D3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>Finances</w:t>
      </w:r>
      <w:r w:rsidR="00B313D4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 xml:space="preserve"> and Fundraising</w:t>
      </w:r>
    </w:p>
    <w:p w14:paraId="464764FA" w14:textId="0341CFBB" w:rsidR="00D862D3" w:rsidRDefault="00D862D3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>Accountable for fundraising from a range of sources to deliver EOS’s agreed strategic objectives in the medium term and working towards an increased sustainability in the long term</w:t>
      </w:r>
    </w:p>
    <w:p w14:paraId="0ECAF2C8" w14:textId="7B429E50" w:rsidR="00BD4E3F" w:rsidRDefault="00BD4E3F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Responsi</w:t>
      </w:r>
      <w:r w:rsidR="00CE7C36">
        <w:rPr>
          <w:rFonts w:asciiTheme="minorHAnsi" w:hAnsiTheme="minorHAnsi" w:cstheme="minorHAnsi"/>
        </w:rPr>
        <w:t>b</w:t>
      </w:r>
      <w:r w:rsidR="00EF6965">
        <w:rPr>
          <w:rFonts w:asciiTheme="minorHAnsi" w:hAnsiTheme="minorHAnsi" w:cstheme="minorHAnsi"/>
        </w:rPr>
        <w:t>ility</w:t>
      </w:r>
      <w:r w:rsidR="00CE7C36">
        <w:rPr>
          <w:rFonts w:asciiTheme="minorHAnsi" w:hAnsiTheme="minorHAnsi" w:cstheme="minorHAnsi"/>
        </w:rPr>
        <w:t xml:space="preserve"> for</w:t>
      </w:r>
      <w:r w:rsidR="00F562D2">
        <w:rPr>
          <w:rFonts w:asciiTheme="minorHAnsi" w:hAnsiTheme="minorHAnsi" w:cstheme="minorHAnsi"/>
        </w:rPr>
        <w:t xml:space="preserve"> </w:t>
      </w:r>
      <w:r w:rsidR="001325B5">
        <w:rPr>
          <w:rFonts w:asciiTheme="minorHAnsi" w:hAnsiTheme="minorHAnsi" w:cstheme="minorHAnsi"/>
        </w:rPr>
        <w:t>lia</w:t>
      </w:r>
      <w:r w:rsidR="00135EA4">
        <w:rPr>
          <w:rFonts w:asciiTheme="minorHAnsi" w:hAnsiTheme="minorHAnsi" w:cstheme="minorHAnsi"/>
        </w:rPr>
        <w:t>i</w:t>
      </w:r>
      <w:r w:rsidR="001325B5">
        <w:rPr>
          <w:rFonts w:asciiTheme="minorHAnsi" w:hAnsiTheme="minorHAnsi" w:cstheme="minorHAnsi"/>
        </w:rPr>
        <w:t>sing with funders</w:t>
      </w:r>
      <w:r w:rsidR="00580BEC">
        <w:rPr>
          <w:rFonts w:asciiTheme="minorHAnsi" w:hAnsiTheme="minorHAnsi" w:cstheme="minorHAnsi"/>
        </w:rPr>
        <w:t>, writing applications</w:t>
      </w:r>
      <w:r w:rsidR="001325B5">
        <w:rPr>
          <w:rFonts w:asciiTheme="minorHAnsi" w:hAnsiTheme="minorHAnsi" w:cstheme="minorHAnsi"/>
        </w:rPr>
        <w:t xml:space="preserve"> and </w:t>
      </w:r>
      <w:r w:rsidR="00A22857">
        <w:rPr>
          <w:rFonts w:asciiTheme="minorHAnsi" w:hAnsiTheme="minorHAnsi" w:cstheme="minorHAnsi"/>
        </w:rPr>
        <w:t xml:space="preserve">applying </w:t>
      </w:r>
      <w:r w:rsidR="00EF6965">
        <w:rPr>
          <w:rFonts w:asciiTheme="minorHAnsi" w:hAnsiTheme="minorHAnsi" w:cstheme="minorHAnsi"/>
        </w:rPr>
        <w:t xml:space="preserve">for grants from </w:t>
      </w:r>
      <w:r w:rsidR="00526E5A">
        <w:rPr>
          <w:rFonts w:asciiTheme="minorHAnsi" w:hAnsiTheme="minorHAnsi" w:cstheme="minorHAnsi"/>
        </w:rPr>
        <w:t>various trusts and foundations</w:t>
      </w:r>
    </w:p>
    <w:p w14:paraId="404C266F" w14:textId="191900F0" w:rsidR="00AC4B2A" w:rsidRPr="00D862D3" w:rsidRDefault="00AC4B2A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Responsibility for</w:t>
      </w:r>
      <w:r w:rsidR="00257ECE">
        <w:rPr>
          <w:rFonts w:asciiTheme="minorHAnsi" w:hAnsiTheme="minorHAnsi" w:cstheme="minorHAnsi"/>
        </w:rPr>
        <w:t xml:space="preserve"> securing </w:t>
      </w:r>
      <w:r w:rsidR="00580BEC">
        <w:rPr>
          <w:rFonts w:asciiTheme="minorHAnsi" w:hAnsiTheme="minorHAnsi" w:cstheme="minorHAnsi"/>
        </w:rPr>
        <w:t>corporate partnership agreements</w:t>
      </w:r>
    </w:p>
    <w:p w14:paraId="761FEE2F" w14:textId="528B7EEE" w:rsidR="00D862D3" w:rsidRPr="00D862D3" w:rsidRDefault="00D862D3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 xml:space="preserve">Ensure grants are spent appropriately within aims of </w:t>
      </w:r>
      <w:r w:rsidR="00547C1B">
        <w:rPr>
          <w:rFonts w:asciiTheme="minorHAnsi" w:hAnsiTheme="minorHAnsi" w:cstheme="minorHAnsi"/>
        </w:rPr>
        <w:t xml:space="preserve">the </w:t>
      </w:r>
      <w:r w:rsidRPr="00D862D3">
        <w:rPr>
          <w:rFonts w:asciiTheme="minorHAnsi" w:hAnsiTheme="minorHAnsi" w:cstheme="minorHAnsi"/>
        </w:rPr>
        <w:t>charity, the grants’ terms and in accordance with OSCR regulations</w:t>
      </w:r>
    </w:p>
    <w:p w14:paraId="42017237" w14:textId="77777777" w:rsidR="00D862D3" w:rsidRPr="00D862D3" w:rsidRDefault="00D862D3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>Report to funders in a timely and accurate way</w:t>
      </w:r>
    </w:p>
    <w:p w14:paraId="4C878C9C" w14:textId="6FBA2293" w:rsidR="00D862D3" w:rsidRPr="00D862D3" w:rsidRDefault="00F562D2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Overseeing</w:t>
      </w:r>
      <w:r w:rsidR="00D862D3" w:rsidRPr="00D862D3">
        <w:rPr>
          <w:rFonts w:asciiTheme="minorHAnsi" w:hAnsiTheme="minorHAnsi" w:cstheme="minorHAnsi"/>
          <w:sz w:val="24"/>
        </w:rPr>
        <w:t xml:space="preserve"> budget management</w:t>
      </w:r>
    </w:p>
    <w:p w14:paraId="745B1502" w14:textId="772DE4AB" w:rsidR="00D862D3" w:rsidRPr="00676CBD" w:rsidRDefault="00E91A16" w:rsidP="00676CBD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Overseeing</w:t>
      </w:r>
      <w:r w:rsidR="00D862D3" w:rsidRPr="00D862D3">
        <w:rPr>
          <w:rFonts w:asciiTheme="minorHAnsi" w:hAnsiTheme="minorHAnsi" w:cstheme="minorHAnsi"/>
          <w:sz w:val="24"/>
        </w:rPr>
        <w:t xml:space="preserve"> all financial reporting </w:t>
      </w:r>
      <w:r w:rsidR="00144A0C">
        <w:rPr>
          <w:rFonts w:asciiTheme="minorHAnsi" w:hAnsiTheme="minorHAnsi" w:cstheme="minorHAnsi"/>
          <w:sz w:val="24"/>
        </w:rPr>
        <w:t xml:space="preserve">ensuring it </w:t>
      </w:r>
      <w:r w:rsidR="00D862D3" w:rsidRPr="00D862D3">
        <w:rPr>
          <w:rFonts w:asciiTheme="minorHAnsi" w:hAnsiTheme="minorHAnsi" w:cstheme="minorHAnsi"/>
          <w:sz w:val="24"/>
        </w:rPr>
        <w:t>is accurate and done on a timely and regular basis, including the annual accounts</w:t>
      </w:r>
      <w:r w:rsidR="00C74CDE">
        <w:rPr>
          <w:rFonts w:asciiTheme="minorHAnsi" w:hAnsiTheme="minorHAnsi" w:cstheme="minorHAnsi"/>
          <w:sz w:val="24"/>
        </w:rPr>
        <w:t>/annual report</w:t>
      </w:r>
    </w:p>
    <w:p w14:paraId="6541F1E6" w14:textId="77777777" w:rsidR="00D862D3" w:rsidRPr="00D862D3" w:rsidRDefault="00D862D3" w:rsidP="00676CBD">
      <w:pPr>
        <w:spacing w:before="240" w:after="120"/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</w:pPr>
      <w:r w:rsidRPr="00D862D3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>People Management</w:t>
      </w:r>
    </w:p>
    <w:p w14:paraId="2DE9EE48" w14:textId="751FECA2" w:rsidR="00D862D3" w:rsidRP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Provide leadership, direction and motivation for staff</w:t>
      </w:r>
      <w:r w:rsidR="006C67D8">
        <w:rPr>
          <w:rFonts w:asciiTheme="minorHAnsi" w:hAnsiTheme="minorHAnsi" w:cstheme="minorHAnsi"/>
          <w:sz w:val="24"/>
        </w:rPr>
        <w:t xml:space="preserve"> and volunteers</w:t>
      </w:r>
    </w:p>
    <w:p w14:paraId="0266FEF3" w14:textId="36AA61AB" w:rsidR="00D862D3" w:rsidRPr="00D862D3" w:rsidRDefault="000B2417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Oversee</w:t>
      </w:r>
      <w:r w:rsidR="00D862D3" w:rsidRPr="00D862D3">
        <w:rPr>
          <w:rFonts w:asciiTheme="minorHAnsi" w:hAnsiTheme="minorHAnsi" w:cstheme="minorHAnsi"/>
          <w:sz w:val="24"/>
        </w:rPr>
        <w:t xml:space="preserve"> the recruitment, training and management of staff, with an emphasis on wellbeing, honesty and empowerment.</w:t>
      </w:r>
    </w:p>
    <w:p w14:paraId="35EEE690" w14:textId="7CE85676" w:rsidR="00D862D3" w:rsidRPr="00676CBD" w:rsidRDefault="00D862D3" w:rsidP="00676CBD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Line management of the Senior Management Team, including the continuous improvement of SMT meetings and practices.</w:t>
      </w:r>
    </w:p>
    <w:p w14:paraId="290FF363" w14:textId="77777777" w:rsidR="00D862D3" w:rsidRPr="00D862D3" w:rsidRDefault="00D862D3" w:rsidP="00676CBD">
      <w:pPr>
        <w:spacing w:before="240" w:after="120"/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</w:pPr>
      <w:r w:rsidRPr="00D862D3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>Operations</w:t>
      </w:r>
    </w:p>
    <w:p w14:paraId="63F8E4F8" w14:textId="4171A62D" w:rsidR="00D862D3" w:rsidRPr="00D862D3" w:rsidRDefault="00B8733E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Oversee</w:t>
      </w:r>
      <w:r w:rsidR="00D862D3" w:rsidRPr="00D862D3">
        <w:rPr>
          <w:rFonts w:asciiTheme="minorHAnsi" w:hAnsiTheme="minorHAnsi" w:cstheme="minorHAnsi"/>
          <w:sz w:val="24"/>
        </w:rPr>
        <w:t xml:space="preserve"> the development and delivery of EOS’s services in line with the aims and objectives of the organisation</w:t>
      </w:r>
    </w:p>
    <w:p w14:paraId="5E74ED49" w14:textId="7E1E2A83" w:rsidR="00D862D3" w:rsidRPr="00D862D3" w:rsidRDefault="008D4D36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Oversee</w:t>
      </w:r>
      <w:r w:rsidRPr="00D862D3">
        <w:rPr>
          <w:rFonts w:asciiTheme="minorHAnsi" w:hAnsiTheme="minorHAnsi" w:cstheme="minorHAnsi"/>
          <w:sz w:val="24"/>
        </w:rPr>
        <w:t xml:space="preserve"> </w:t>
      </w:r>
      <w:r w:rsidR="008E73CD">
        <w:rPr>
          <w:rFonts w:asciiTheme="minorHAnsi" w:hAnsiTheme="minorHAnsi" w:cstheme="minorHAnsi"/>
          <w:sz w:val="24"/>
        </w:rPr>
        <w:t>all</w:t>
      </w:r>
      <w:r w:rsidR="008E73CD" w:rsidRPr="00D862D3">
        <w:rPr>
          <w:rFonts w:asciiTheme="minorHAnsi" w:hAnsiTheme="minorHAnsi" w:cstheme="minorHAnsi"/>
          <w:sz w:val="24"/>
        </w:rPr>
        <w:t xml:space="preserve"> </w:t>
      </w:r>
      <w:r w:rsidR="00D862D3" w:rsidRPr="00D862D3">
        <w:rPr>
          <w:rFonts w:asciiTheme="minorHAnsi" w:hAnsiTheme="minorHAnsi" w:cstheme="minorHAnsi"/>
          <w:sz w:val="24"/>
        </w:rPr>
        <w:t xml:space="preserve">services </w:t>
      </w:r>
      <w:r w:rsidR="008E73CD">
        <w:rPr>
          <w:rFonts w:asciiTheme="minorHAnsi" w:hAnsiTheme="minorHAnsi" w:cstheme="minorHAnsi"/>
          <w:sz w:val="24"/>
        </w:rPr>
        <w:t>to ensure</w:t>
      </w:r>
      <w:r w:rsidR="007B4662">
        <w:rPr>
          <w:rFonts w:asciiTheme="minorHAnsi" w:hAnsiTheme="minorHAnsi" w:cstheme="minorHAnsi"/>
          <w:sz w:val="24"/>
        </w:rPr>
        <w:t xml:space="preserve"> they </w:t>
      </w:r>
      <w:r w:rsidR="00D862D3" w:rsidRPr="00D862D3">
        <w:rPr>
          <w:rFonts w:asciiTheme="minorHAnsi" w:hAnsiTheme="minorHAnsi" w:cstheme="minorHAnsi"/>
          <w:sz w:val="24"/>
        </w:rPr>
        <w:t>are delivered to a high standard and are monitored and evaluated to meet the needs of beneficiaries and funders’ requirements</w:t>
      </w:r>
    </w:p>
    <w:p w14:paraId="46BFF8A3" w14:textId="77777777" w:rsidR="00D862D3" w:rsidRP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Identify areas of organisational development and take action</w:t>
      </w:r>
    </w:p>
    <w:p w14:paraId="4DB26D5D" w14:textId="77777777" w:rsidR="00D862D3" w:rsidRP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>Responsibility for identifying and managing risks within the organisation</w:t>
      </w:r>
    </w:p>
    <w:p w14:paraId="511A750E" w14:textId="6651D0FC" w:rsidR="00D862D3" w:rsidRPr="00D862D3" w:rsidRDefault="007003D7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t xml:space="preserve"> </w:t>
      </w:r>
      <w:r w:rsidR="005D1680">
        <w:rPr>
          <w:rFonts w:asciiTheme="minorHAnsi" w:hAnsiTheme="minorHAnsi" w:cstheme="minorHAnsi"/>
          <w:sz w:val="24"/>
        </w:rPr>
        <w:t xml:space="preserve">Ensure </w:t>
      </w:r>
      <w:r w:rsidR="00D862D3" w:rsidRPr="00D862D3">
        <w:rPr>
          <w:rFonts w:asciiTheme="minorHAnsi" w:hAnsiTheme="minorHAnsi" w:cstheme="minorHAnsi"/>
          <w:sz w:val="24"/>
        </w:rPr>
        <w:t>that the highest standards exist for good health and safety practices</w:t>
      </w:r>
    </w:p>
    <w:p w14:paraId="2B65DD9B" w14:textId="2DBD6BF7" w:rsidR="00D862D3" w:rsidRDefault="00D862D3" w:rsidP="00D862D3">
      <w:pPr>
        <w:pStyle w:val="ListParagraph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sz w:val="24"/>
        </w:rPr>
      </w:pPr>
      <w:r w:rsidRPr="00D862D3">
        <w:rPr>
          <w:rFonts w:asciiTheme="minorHAnsi" w:hAnsiTheme="minorHAnsi" w:cstheme="minorHAnsi"/>
          <w:sz w:val="24"/>
        </w:rPr>
        <w:lastRenderedPageBreak/>
        <w:t xml:space="preserve">Manage the organisation with due regard to equal opportunities, </w:t>
      </w:r>
      <w:r w:rsidR="00C22362">
        <w:rPr>
          <w:rFonts w:asciiTheme="minorHAnsi" w:hAnsiTheme="minorHAnsi" w:cstheme="minorHAnsi"/>
          <w:sz w:val="24"/>
        </w:rPr>
        <w:t xml:space="preserve">safeguarding, </w:t>
      </w:r>
      <w:r w:rsidRPr="00D862D3">
        <w:rPr>
          <w:rFonts w:asciiTheme="minorHAnsi" w:hAnsiTheme="minorHAnsi" w:cstheme="minorHAnsi"/>
          <w:sz w:val="24"/>
        </w:rPr>
        <w:t>the General Data Protection Regulations</w:t>
      </w:r>
      <w:r w:rsidR="00883DD2">
        <w:rPr>
          <w:rFonts w:asciiTheme="minorHAnsi" w:hAnsiTheme="minorHAnsi" w:cstheme="minorHAnsi"/>
          <w:sz w:val="24"/>
        </w:rPr>
        <w:t xml:space="preserve"> UK</w:t>
      </w:r>
      <w:r w:rsidRPr="00D862D3">
        <w:rPr>
          <w:rFonts w:asciiTheme="minorHAnsi" w:hAnsiTheme="minorHAnsi" w:cstheme="minorHAnsi"/>
          <w:sz w:val="24"/>
        </w:rPr>
        <w:t xml:space="preserve"> (GDPR), and the Data Protection Act</w:t>
      </w:r>
    </w:p>
    <w:p w14:paraId="56F4E309" w14:textId="77777777" w:rsidR="00945DE2" w:rsidRPr="00945DE2" w:rsidRDefault="00945DE2" w:rsidP="00945DE2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DF33AAD" w14:textId="77777777" w:rsidR="00D862D3" w:rsidRPr="00D862D3" w:rsidRDefault="00D862D3" w:rsidP="00676CBD">
      <w:pPr>
        <w:spacing w:before="240" w:after="120"/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</w:pPr>
      <w:r w:rsidRPr="00D862D3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>Culture</w:t>
      </w:r>
    </w:p>
    <w:p w14:paraId="771F07F7" w14:textId="77777777" w:rsidR="00D862D3" w:rsidRPr="00D862D3" w:rsidRDefault="00D862D3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>Promote Diversity, Equality, Inclusion and human rights in all of the charity’s work and practices</w:t>
      </w:r>
    </w:p>
    <w:p w14:paraId="7C817827" w14:textId="77777777" w:rsidR="00D862D3" w:rsidRPr="00D862D3" w:rsidRDefault="00D862D3" w:rsidP="00D862D3">
      <w:pPr>
        <w:numPr>
          <w:ilvl w:val="0"/>
          <w:numId w:val="18"/>
        </w:numPr>
        <w:rPr>
          <w:rFonts w:asciiTheme="minorHAnsi" w:hAnsiTheme="minorHAnsi" w:cstheme="minorHAnsi"/>
        </w:rPr>
      </w:pPr>
      <w:r w:rsidRPr="00D862D3">
        <w:rPr>
          <w:rFonts w:asciiTheme="minorHAnsi" w:hAnsiTheme="minorHAnsi" w:cstheme="minorHAnsi"/>
        </w:rPr>
        <w:t>Sustain a staff culture where everyone is valued and equipped to do their job; where staff are empowered to take ownership of projects and where professional development is encouraged</w:t>
      </w:r>
    </w:p>
    <w:p w14:paraId="19CA5AB6" w14:textId="77777777" w:rsidR="00D862D3" w:rsidRPr="00D862D3" w:rsidRDefault="00D862D3" w:rsidP="00D862D3">
      <w:pPr>
        <w:spacing w:after="240"/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</w:pPr>
      <w:r w:rsidRPr="00D862D3">
        <w:rPr>
          <w:rFonts w:asciiTheme="minorHAnsi" w:eastAsia="Calibri" w:hAnsiTheme="minorHAnsi" w:cstheme="minorHAnsi"/>
          <w:b/>
          <w:color w:val="4472C4"/>
          <w:sz w:val="28"/>
          <w:szCs w:val="28"/>
          <w:lang w:eastAsia="en-US"/>
        </w:rPr>
        <w:t xml:space="preserve">Other </w:t>
      </w:r>
    </w:p>
    <w:p w14:paraId="0306CA64" w14:textId="1CCBF679" w:rsidR="00D862D3" w:rsidRPr="00D862D3" w:rsidRDefault="00D862D3" w:rsidP="00D862D3">
      <w:pPr>
        <w:numPr>
          <w:ilvl w:val="0"/>
          <w:numId w:val="19"/>
        </w:numPr>
        <w:contextualSpacing/>
        <w:rPr>
          <w:rFonts w:asciiTheme="minorHAnsi" w:eastAsia="Calibri" w:hAnsiTheme="minorHAnsi" w:cstheme="minorHAnsi"/>
          <w:lang w:eastAsia="en-US"/>
        </w:rPr>
      </w:pPr>
      <w:r w:rsidRPr="00D862D3">
        <w:rPr>
          <w:rFonts w:asciiTheme="minorHAnsi" w:eastAsia="Calibri" w:hAnsiTheme="minorHAnsi" w:cstheme="minorHAnsi"/>
          <w:lang w:eastAsia="en-US"/>
        </w:rPr>
        <w:t>Attend EOS events when required, which will include getting involved in children’s activities on the day and engaging with groups of children</w:t>
      </w:r>
      <w:r w:rsidR="0055618A">
        <w:rPr>
          <w:rFonts w:asciiTheme="minorHAnsi" w:eastAsia="Calibri" w:hAnsiTheme="minorHAnsi" w:cstheme="minorHAnsi"/>
          <w:lang w:eastAsia="en-US"/>
        </w:rPr>
        <w:t xml:space="preserve">. A PVG </w:t>
      </w:r>
      <w:r w:rsidR="008B0F38">
        <w:rPr>
          <w:rFonts w:asciiTheme="minorHAnsi" w:eastAsia="Calibri" w:hAnsiTheme="minorHAnsi" w:cstheme="minorHAnsi"/>
          <w:lang w:eastAsia="en-US"/>
        </w:rPr>
        <w:t>check will be required.</w:t>
      </w:r>
    </w:p>
    <w:p w14:paraId="56C8D747" w14:textId="4642F9E6" w:rsidR="00341C52" w:rsidRPr="005D2BC6" w:rsidRDefault="00D862D3" w:rsidP="00E0710F">
      <w:pPr>
        <w:numPr>
          <w:ilvl w:val="0"/>
          <w:numId w:val="19"/>
        </w:numPr>
        <w:contextualSpacing/>
        <w:rPr>
          <w:rFonts w:asciiTheme="minorHAnsi" w:eastAsia="Calibri" w:hAnsiTheme="minorHAnsi" w:cstheme="minorHAnsi"/>
          <w:lang w:eastAsia="en-US"/>
        </w:rPr>
      </w:pPr>
      <w:r w:rsidRPr="00D862D3">
        <w:rPr>
          <w:rFonts w:asciiTheme="minorHAnsi" w:eastAsia="Calibri" w:hAnsiTheme="minorHAnsi" w:cstheme="minorHAnsi"/>
          <w:lang w:eastAsia="en-US"/>
        </w:rPr>
        <w:t xml:space="preserve">Any other duties that may arise within the job </w:t>
      </w:r>
    </w:p>
    <w:p w14:paraId="793AE5A2" w14:textId="77777777" w:rsidR="001E03BB" w:rsidRDefault="001E03BB" w:rsidP="00E0710F">
      <w:pPr>
        <w:rPr>
          <w:rFonts w:asciiTheme="minorHAnsi" w:eastAsiaTheme="minorEastAsia" w:hAnsiTheme="minorHAnsi" w:cstheme="minorHAnsi"/>
          <w:lang w:eastAsia="en-US"/>
        </w:rPr>
      </w:pPr>
    </w:p>
    <w:p w14:paraId="190B8584" w14:textId="77777777" w:rsidR="00646AE9" w:rsidRDefault="00646AE9" w:rsidP="0092751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63886FF6" w14:textId="6A0DD172" w:rsidR="00927518" w:rsidRPr="00646AE9" w:rsidRDefault="00CD0F53" w:rsidP="0092751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46AE9">
        <w:rPr>
          <w:rFonts w:asciiTheme="minorHAnsi" w:hAnsiTheme="minorHAnsi" w:cstheme="minorHAnsi"/>
          <w:b/>
          <w:bCs/>
          <w:sz w:val="28"/>
          <w:szCs w:val="28"/>
        </w:rPr>
        <w:t>EOS Leadership</w:t>
      </w:r>
    </w:p>
    <w:p w14:paraId="2F2900F8" w14:textId="77777777" w:rsidR="00646AE9" w:rsidRPr="00CD0F53" w:rsidRDefault="00646AE9" w:rsidP="0092751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043C10CE" w14:textId="77777777" w:rsidR="00927518" w:rsidRPr="00D862D3" w:rsidRDefault="00927518" w:rsidP="00927518">
      <w:pPr>
        <w:pStyle w:val="ListParagraph"/>
        <w:widowControl w:val="0"/>
        <w:tabs>
          <w:tab w:val="left" w:pos="720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0F5D598C" w14:textId="51548883" w:rsidR="00927518" w:rsidRDefault="00927518" w:rsidP="00927518">
      <w:pPr>
        <w:pStyle w:val="ListParagraph"/>
        <w:widowControl w:val="0"/>
        <w:autoSpaceDE w:val="0"/>
        <w:autoSpaceDN w:val="0"/>
        <w:adjustRightInd w:val="0"/>
        <w:ind w:left="0"/>
        <w:jc w:val="center"/>
        <w:rPr>
          <w:rFonts w:asciiTheme="minorHAnsi" w:eastAsia="Calibri" w:hAnsiTheme="minorHAnsi" w:cstheme="minorHAnsi"/>
          <w:noProof/>
          <w:sz w:val="24"/>
        </w:rPr>
      </w:pPr>
      <w:r w:rsidRPr="00D862D3">
        <w:rPr>
          <w:rFonts w:asciiTheme="minorHAnsi" w:eastAsia="Calibri" w:hAnsiTheme="minorHAnsi" w:cstheme="minorHAnsi"/>
          <w:noProof/>
          <w:sz w:val="24"/>
        </w:rPr>
        <w:drawing>
          <wp:inline distT="0" distB="0" distL="0" distR="0" wp14:anchorId="0B4117DE" wp14:editId="5B3D687A">
            <wp:extent cx="5949315" cy="4726305"/>
            <wp:effectExtent l="0" t="95250" r="0" b="112395"/>
            <wp:docPr id="1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BE6C51C" w14:textId="2018AB4D" w:rsidR="00646AE9" w:rsidRPr="00D862D3" w:rsidRDefault="00646AE9" w:rsidP="0034224D">
      <w:pPr>
        <w:pStyle w:val="ListParagraph"/>
        <w:widowControl w:val="0"/>
        <w:autoSpaceDE w:val="0"/>
        <w:autoSpaceDN w:val="0"/>
        <w:adjustRightInd w:val="0"/>
        <w:ind w:left="0"/>
        <w:rPr>
          <w:rFonts w:asciiTheme="minorHAnsi" w:eastAsia="Calibri" w:hAnsiTheme="minorHAnsi" w:cstheme="minorHAnsi"/>
          <w:noProof/>
          <w:sz w:val="24"/>
        </w:rPr>
      </w:pPr>
    </w:p>
    <w:p w14:paraId="08AB3E68" w14:textId="07B6572C" w:rsidR="00927518" w:rsidRDefault="00927518" w:rsidP="00E0710F">
      <w:pPr>
        <w:rPr>
          <w:rFonts w:asciiTheme="minorHAnsi" w:eastAsiaTheme="minorEastAsia" w:hAnsiTheme="minorHAnsi" w:cstheme="minorHAnsi"/>
          <w:lang w:eastAsia="en-US"/>
        </w:rPr>
        <w:sectPr w:rsidR="00927518" w:rsidSect="00676CBD">
          <w:footerReference w:type="default" r:id="rId17"/>
          <w:footerReference w:type="first" r:id="rId18"/>
          <w:pgSz w:w="11906" w:h="16838" w:code="9"/>
          <w:pgMar w:top="1276" w:right="1134" w:bottom="1134" w:left="1134" w:header="567" w:footer="502" w:gutter="0"/>
          <w:cols w:space="708"/>
          <w:docGrid w:linePitch="360"/>
        </w:sectPr>
      </w:pPr>
    </w:p>
    <w:p w14:paraId="230CC4D6" w14:textId="77777777" w:rsidR="00927518" w:rsidRPr="00D862D3" w:rsidRDefault="00927518" w:rsidP="00927518">
      <w:pPr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</w:pPr>
      <w:r w:rsidRPr="00D862D3"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  <w:lastRenderedPageBreak/>
        <w:t>Staffing Structure</w:t>
      </w:r>
    </w:p>
    <w:p w14:paraId="24056D4E" w14:textId="77777777" w:rsidR="001E03BB" w:rsidRDefault="00B27C74" w:rsidP="00E0710F">
      <w:pPr>
        <w:rPr>
          <w:rFonts w:asciiTheme="minorHAnsi" w:eastAsiaTheme="minorEastAsia" w:hAnsiTheme="minorHAnsi" w:cstheme="minorHAnsi"/>
          <w:lang w:eastAsia="en-US"/>
        </w:rPr>
        <w:sectPr w:rsidR="001E03BB" w:rsidSect="001E03BB">
          <w:pgSz w:w="16838" w:h="11906" w:orient="landscape" w:code="9"/>
          <w:pgMar w:top="1134" w:right="1134" w:bottom="1134" w:left="1276" w:header="567" w:footer="692" w:gutter="0"/>
          <w:cols w:space="708"/>
          <w:titlePg/>
          <w:docGrid w:linePitch="360"/>
        </w:sectPr>
      </w:pPr>
      <w:r w:rsidRPr="00D862D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09778C04" wp14:editId="595C95DB">
            <wp:simplePos x="0" y="0"/>
            <wp:positionH relativeFrom="column">
              <wp:posOffset>725</wp:posOffset>
            </wp:positionH>
            <wp:positionV relativeFrom="paragraph">
              <wp:posOffset>14696</wp:posOffset>
            </wp:positionV>
            <wp:extent cx="9187543" cy="4533900"/>
            <wp:effectExtent l="0" t="0" r="13970" b="19050"/>
            <wp:wrapNone/>
            <wp:docPr id="12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D6F6F" w14:textId="4C9FC6A5" w:rsidR="00107685" w:rsidRDefault="00DF742C" w:rsidP="009D11B7">
      <w:pPr>
        <w:shd w:val="clear" w:color="auto" w:fill="FFFFFF"/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</w:pPr>
      <w:r w:rsidRPr="00DF742C"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  <w:lastRenderedPageBreak/>
        <w:t>Person specifications</w:t>
      </w:r>
    </w:p>
    <w:p w14:paraId="28948B99" w14:textId="65BC3662" w:rsidR="00106B49" w:rsidRDefault="00106B49" w:rsidP="009D11B7">
      <w:pPr>
        <w:shd w:val="clear" w:color="auto" w:fill="FFFFFF"/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7366"/>
        <w:gridCol w:w="1134"/>
        <w:gridCol w:w="1276"/>
      </w:tblGrid>
      <w:tr w:rsidR="00106B49" w:rsidRPr="001E0817" w14:paraId="4E95E27D" w14:textId="77777777" w:rsidTr="00887BA2">
        <w:trPr>
          <w:trHeight w:val="88"/>
        </w:trPr>
        <w:tc>
          <w:tcPr>
            <w:tcW w:w="7366" w:type="dxa"/>
          </w:tcPr>
          <w:p w14:paraId="31D96101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B6B333C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0817">
              <w:rPr>
                <w:rFonts w:asciiTheme="minorHAnsi" w:hAnsiTheme="minorHAnsi" w:cstheme="minorHAnsi"/>
                <w:sz w:val="22"/>
                <w:szCs w:val="22"/>
              </w:rPr>
              <w:t>Essential</w:t>
            </w:r>
          </w:p>
        </w:tc>
        <w:tc>
          <w:tcPr>
            <w:tcW w:w="1276" w:type="dxa"/>
          </w:tcPr>
          <w:p w14:paraId="5A998526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0817">
              <w:rPr>
                <w:rFonts w:asciiTheme="minorHAnsi" w:hAnsiTheme="minorHAnsi" w:cstheme="minorHAnsi"/>
                <w:sz w:val="22"/>
                <w:szCs w:val="22"/>
              </w:rPr>
              <w:t>Desirable</w:t>
            </w:r>
          </w:p>
        </w:tc>
      </w:tr>
      <w:tr w:rsidR="00106B49" w:rsidRPr="001E0817" w14:paraId="7895732F" w14:textId="77777777" w:rsidTr="00887BA2">
        <w:trPr>
          <w:trHeight w:val="88"/>
        </w:trPr>
        <w:tc>
          <w:tcPr>
            <w:tcW w:w="7366" w:type="dxa"/>
          </w:tcPr>
          <w:p w14:paraId="671EAD86" w14:textId="77777777" w:rsidR="00106B49" w:rsidRPr="0034224D" w:rsidRDefault="00106B49" w:rsidP="00887BA2">
            <w:pPr>
              <w:rPr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</w:pPr>
            <w:r w:rsidRPr="0034224D">
              <w:rPr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Qualification and Personal Development</w:t>
            </w:r>
          </w:p>
        </w:tc>
        <w:tc>
          <w:tcPr>
            <w:tcW w:w="1134" w:type="dxa"/>
          </w:tcPr>
          <w:p w14:paraId="1EF3DEE6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CBAE2A4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6920C46C" w14:textId="77777777" w:rsidTr="00887BA2">
        <w:trPr>
          <w:trHeight w:val="88"/>
        </w:trPr>
        <w:tc>
          <w:tcPr>
            <w:tcW w:w="7366" w:type="dxa"/>
          </w:tcPr>
          <w:p w14:paraId="1870C877" w14:textId="77777777" w:rsidR="00106B49" w:rsidRPr="001F1CA2" w:rsidRDefault="00106B49" w:rsidP="00887B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F1CA2">
              <w:rPr>
                <w:rFonts w:asciiTheme="minorHAnsi" w:hAnsiTheme="minorHAnsi" w:cstheme="minorHAnsi"/>
                <w:sz w:val="22"/>
                <w:szCs w:val="22"/>
              </w:rPr>
              <w:t>A relevant professional or leadership qualification or equivalent knowledge gained through exper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ience</w:t>
            </w:r>
          </w:p>
        </w:tc>
        <w:tc>
          <w:tcPr>
            <w:tcW w:w="1134" w:type="dxa"/>
          </w:tcPr>
          <w:p w14:paraId="39C73068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2998E1F2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458FD94E" w14:textId="77777777" w:rsidTr="00887BA2">
        <w:trPr>
          <w:trHeight w:val="88"/>
        </w:trPr>
        <w:tc>
          <w:tcPr>
            <w:tcW w:w="7366" w:type="dxa"/>
          </w:tcPr>
          <w:p w14:paraId="291C5653" w14:textId="77777777" w:rsidR="00106B49" w:rsidRPr="001F1CA2" w:rsidRDefault="00106B49" w:rsidP="00887B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F1CA2">
              <w:rPr>
                <w:rFonts w:asciiTheme="minorHAnsi" w:hAnsiTheme="minorHAnsi" w:cstheme="minorHAnsi"/>
                <w:sz w:val="22"/>
                <w:szCs w:val="22"/>
              </w:rPr>
              <w:t>Demonstrable commitment to CPD</w:t>
            </w:r>
          </w:p>
        </w:tc>
        <w:tc>
          <w:tcPr>
            <w:tcW w:w="1134" w:type="dxa"/>
          </w:tcPr>
          <w:p w14:paraId="3F2887FE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10F5ECF3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543CB00D" w14:textId="77777777" w:rsidTr="00887BA2">
        <w:tc>
          <w:tcPr>
            <w:tcW w:w="7366" w:type="dxa"/>
          </w:tcPr>
          <w:p w14:paraId="3A905390" w14:textId="77777777" w:rsidR="00106B49" w:rsidRPr="001E0817" w:rsidRDefault="00106B49" w:rsidP="00887B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E28711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6646328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0E292C05" w14:textId="77777777" w:rsidTr="00887BA2">
        <w:tc>
          <w:tcPr>
            <w:tcW w:w="7366" w:type="dxa"/>
          </w:tcPr>
          <w:p w14:paraId="373AB73E" w14:textId="77777777" w:rsidR="00106B49" w:rsidRPr="001E0817" w:rsidRDefault="00106B49" w:rsidP="00887BA2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Leadership and Management</w:t>
            </w:r>
          </w:p>
        </w:tc>
        <w:tc>
          <w:tcPr>
            <w:tcW w:w="1134" w:type="dxa"/>
          </w:tcPr>
          <w:p w14:paraId="62949B2A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A118BB2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0BE56FE2" w14:textId="77777777" w:rsidTr="00887BA2">
        <w:tc>
          <w:tcPr>
            <w:tcW w:w="7366" w:type="dxa"/>
          </w:tcPr>
          <w:p w14:paraId="5C8A7523" w14:textId="77777777" w:rsidR="00106B49" w:rsidRPr="001E0817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of operating effectively at a senior level in the Third Sector</w:t>
            </w:r>
          </w:p>
        </w:tc>
        <w:tc>
          <w:tcPr>
            <w:tcW w:w="1134" w:type="dxa"/>
          </w:tcPr>
          <w:p w14:paraId="46BC97D5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081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4C19913B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30EA23A3" w14:textId="77777777" w:rsidTr="00887BA2">
        <w:tc>
          <w:tcPr>
            <w:tcW w:w="7366" w:type="dxa"/>
          </w:tcPr>
          <w:p w14:paraId="7C01F6B5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Effective leadership and management skills</w:t>
            </w:r>
          </w:p>
        </w:tc>
        <w:tc>
          <w:tcPr>
            <w:tcW w:w="1134" w:type="dxa"/>
          </w:tcPr>
          <w:p w14:paraId="72627423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460E629E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1513E84F" w14:textId="77777777" w:rsidTr="00887BA2">
        <w:tc>
          <w:tcPr>
            <w:tcW w:w="7366" w:type="dxa"/>
          </w:tcPr>
          <w:p w14:paraId="2165EEB2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Ability to motivate and inspire others</w:t>
            </w:r>
          </w:p>
        </w:tc>
        <w:tc>
          <w:tcPr>
            <w:tcW w:w="1134" w:type="dxa"/>
          </w:tcPr>
          <w:p w14:paraId="5E82EB45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5F889047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3A26DD52" w14:textId="77777777" w:rsidTr="00887BA2">
        <w:tc>
          <w:tcPr>
            <w:tcW w:w="7366" w:type="dxa"/>
          </w:tcPr>
          <w:p w14:paraId="37C3E37C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Ability to respond to change effectively</w:t>
            </w:r>
          </w:p>
        </w:tc>
        <w:tc>
          <w:tcPr>
            <w:tcW w:w="1134" w:type="dxa"/>
          </w:tcPr>
          <w:p w14:paraId="70FADC24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62DC57F2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61816532" w14:textId="77777777" w:rsidTr="00887BA2">
        <w:tc>
          <w:tcPr>
            <w:tcW w:w="7366" w:type="dxa"/>
          </w:tcPr>
          <w:p w14:paraId="000556AE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in monitoring and evaluation</w:t>
            </w:r>
          </w:p>
        </w:tc>
        <w:tc>
          <w:tcPr>
            <w:tcW w:w="1134" w:type="dxa"/>
          </w:tcPr>
          <w:p w14:paraId="67DAF40D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55D18252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01B27E69" w14:textId="77777777" w:rsidTr="00887BA2">
        <w:tc>
          <w:tcPr>
            <w:tcW w:w="7366" w:type="dxa"/>
          </w:tcPr>
          <w:p w14:paraId="3C140E19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86DB43D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3A87C39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1378A08F" w14:textId="77777777" w:rsidTr="00887BA2">
        <w:tc>
          <w:tcPr>
            <w:tcW w:w="7366" w:type="dxa"/>
          </w:tcPr>
          <w:p w14:paraId="37A8449B" w14:textId="77777777" w:rsidR="00106B49" w:rsidRPr="00B80A02" w:rsidRDefault="00106B49" w:rsidP="00887BA2">
            <w:pPr>
              <w:ind w:left="29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4224D">
              <w:rPr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Finance and fundraising</w:t>
            </w:r>
          </w:p>
        </w:tc>
        <w:tc>
          <w:tcPr>
            <w:tcW w:w="1134" w:type="dxa"/>
          </w:tcPr>
          <w:p w14:paraId="4D5CCC92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C20DAD9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13F6498D" w14:textId="77777777" w:rsidTr="00887BA2">
        <w:tc>
          <w:tcPr>
            <w:tcW w:w="7366" w:type="dxa"/>
          </w:tcPr>
          <w:p w14:paraId="15B44CD1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in preparation, monitoring and management of budgets</w:t>
            </w:r>
          </w:p>
        </w:tc>
        <w:tc>
          <w:tcPr>
            <w:tcW w:w="1134" w:type="dxa"/>
          </w:tcPr>
          <w:p w14:paraId="40F3B09D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5FCB43D6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7EB8DABB" w14:textId="77777777" w:rsidTr="00887BA2">
        <w:tc>
          <w:tcPr>
            <w:tcW w:w="7366" w:type="dxa"/>
          </w:tcPr>
          <w:p w14:paraId="6A7073C5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in writing successful funding applications</w:t>
            </w:r>
          </w:p>
        </w:tc>
        <w:tc>
          <w:tcPr>
            <w:tcW w:w="1134" w:type="dxa"/>
          </w:tcPr>
          <w:p w14:paraId="77164CB1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2D89135E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5545AEB3" w14:textId="77777777" w:rsidTr="00887BA2">
        <w:tc>
          <w:tcPr>
            <w:tcW w:w="7366" w:type="dxa"/>
          </w:tcPr>
          <w:p w14:paraId="14AC331E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in securing funding from the private sector</w:t>
            </w:r>
          </w:p>
        </w:tc>
        <w:tc>
          <w:tcPr>
            <w:tcW w:w="1134" w:type="dxa"/>
          </w:tcPr>
          <w:p w14:paraId="2D31D10E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B2DC0AD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106B49" w:rsidRPr="001E0817" w14:paraId="3C15A3A2" w14:textId="77777777" w:rsidTr="00887BA2">
        <w:tc>
          <w:tcPr>
            <w:tcW w:w="7366" w:type="dxa"/>
          </w:tcPr>
          <w:p w14:paraId="6D4BDA9F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in writing reports to funders</w:t>
            </w:r>
          </w:p>
        </w:tc>
        <w:tc>
          <w:tcPr>
            <w:tcW w:w="1134" w:type="dxa"/>
          </w:tcPr>
          <w:p w14:paraId="120EFE8D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64481334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786FFE13" w14:textId="77777777" w:rsidTr="00887BA2">
        <w:tc>
          <w:tcPr>
            <w:tcW w:w="7366" w:type="dxa"/>
          </w:tcPr>
          <w:p w14:paraId="25334D5A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C2B44D2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2FBFEEF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688C104C" w14:textId="77777777" w:rsidTr="00887BA2">
        <w:tc>
          <w:tcPr>
            <w:tcW w:w="7366" w:type="dxa"/>
          </w:tcPr>
          <w:p w14:paraId="7B730447" w14:textId="77777777" w:rsidR="00106B49" w:rsidRPr="00B80A02" w:rsidRDefault="00106B49" w:rsidP="00887BA2">
            <w:pPr>
              <w:ind w:left="29"/>
              <w:rPr>
                <w:rFonts w:asciiTheme="minorHAnsi" w:hAnsiTheme="minorHAnsi" w:cstheme="minorHAnsi"/>
                <w:b/>
                <w:bCs/>
                <w:color w:val="00538F" w:themeColor="accent1" w:themeShade="BF"/>
                <w:sz w:val="22"/>
                <w:szCs w:val="22"/>
              </w:rPr>
            </w:pPr>
            <w:r w:rsidRPr="0034224D">
              <w:rPr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Relationship Management</w:t>
            </w:r>
          </w:p>
        </w:tc>
        <w:tc>
          <w:tcPr>
            <w:tcW w:w="1134" w:type="dxa"/>
          </w:tcPr>
          <w:p w14:paraId="06780EDC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6DEB329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2D0A4049" w14:textId="77777777" w:rsidTr="00887BA2">
        <w:tc>
          <w:tcPr>
            <w:tcW w:w="7366" w:type="dxa"/>
          </w:tcPr>
          <w:p w14:paraId="605A1CBB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 w:rsidRPr="00F86FA1">
              <w:rPr>
                <w:rFonts w:asciiTheme="minorHAnsi" w:hAnsiTheme="minorHAnsi" w:cstheme="minorHAnsi"/>
                <w:sz w:val="22"/>
                <w:szCs w:val="22"/>
              </w:rPr>
              <w:t>Inclusive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leadership style</w:t>
            </w:r>
            <w:r w:rsidRPr="00F86FA1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ability to bring</w:t>
            </w:r>
            <w:r w:rsidRPr="00F86FA1">
              <w:rPr>
                <w:rFonts w:asciiTheme="minorHAnsi" w:hAnsiTheme="minorHAnsi" w:cstheme="minorHAnsi"/>
                <w:sz w:val="22"/>
                <w:szCs w:val="22"/>
              </w:rPr>
              <w:t xml:space="preserve"> people with you</w:t>
            </w:r>
          </w:p>
        </w:tc>
        <w:tc>
          <w:tcPr>
            <w:tcW w:w="1134" w:type="dxa"/>
          </w:tcPr>
          <w:p w14:paraId="7C0D2C10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206064DD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071B4865" w14:textId="77777777" w:rsidTr="00887BA2">
        <w:tc>
          <w:tcPr>
            <w:tcW w:w="7366" w:type="dxa"/>
          </w:tcPr>
          <w:p w14:paraId="7D510DBA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Ability to build and cultivate relationships with external partners, such as Health Care professionals, the private sector, academics, other third sector  organisations</w:t>
            </w:r>
          </w:p>
        </w:tc>
        <w:tc>
          <w:tcPr>
            <w:tcW w:w="1134" w:type="dxa"/>
          </w:tcPr>
          <w:p w14:paraId="29889747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78203843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0E88B3CF" w14:textId="77777777" w:rsidTr="00887BA2">
        <w:tc>
          <w:tcPr>
            <w:tcW w:w="7366" w:type="dxa"/>
          </w:tcPr>
          <w:p w14:paraId="3CB50D74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8D1EEEA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8C73D54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7836183E" w14:textId="77777777" w:rsidTr="00887BA2">
        <w:tc>
          <w:tcPr>
            <w:tcW w:w="7366" w:type="dxa"/>
          </w:tcPr>
          <w:p w14:paraId="2D66BC14" w14:textId="77777777" w:rsidR="00106B49" w:rsidRPr="00B80A02" w:rsidRDefault="00106B49" w:rsidP="00887BA2">
            <w:pPr>
              <w:ind w:left="29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4224D">
              <w:rPr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Other</w:t>
            </w:r>
          </w:p>
        </w:tc>
        <w:tc>
          <w:tcPr>
            <w:tcW w:w="1134" w:type="dxa"/>
          </w:tcPr>
          <w:p w14:paraId="594A27BA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CE2E9F5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2F5A4755" w14:textId="77777777" w:rsidTr="00887BA2">
        <w:tc>
          <w:tcPr>
            <w:tcW w:w="7366" w:type="dxa"/>
          </w:tcPr>
          <w:p w14:paraId="4E4D0439" w14:textId="77777777" w:rsidR="00106B49" w:rsidRPr="00E731F6" w:rsidRDefault="00106B49" w:rsidP="00887BA2">
            <w:pPr>
              <w:ind w:left="29"/>
              <w:rPr>
                <w:rFonts w:asciiTheme="minorHAnsi" w:hAnsiTheme="minorHAnsi" w:cstheme="minorHAnsi"/>
                <w:color w:val="00538F" w:themeColor="accent1" w:themeShade="B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of representing an organisation in the media</w:t>
            </w:r>
          </w:p>
        </w:tc>
        <w:tc>
          <w:tcPr>
            <w:tcW w:w="1134" w:type="dxa"/>
          </w:tcPr>
          <w:p w14:paraId="7BA7E8BA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3982898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106B49" w:rsidRPr="001E0817" w14:paraId="19F50E39" w14:textId="77777777" w:rsidTr="00887BA2">
        <w:tc>
          <w:tcPr>
            <w:tcW w:w="7366" w:type="dxa"/>
          </w:tcPr>
          <w:p w14:paraId="356F41F3" w14:textId="77777777" w:rsidR="00106B49" w:rsidRPr="005A3843" w:rsidRDefault="00106B49" w:rsidP="00887BA2">
            <w:pPr>
              <w:ind w:left="29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A38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Experience of working with a Board of Trustees</w:t>
            </w:r>
          </w:p>
        </w:tc>
        <w:tc>
          <w:tcPr>
            <w:tcW w:w="1134" w:type="dxa"/>
          </w:tcPr>
          <w:p w14:paraId="0841D85A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6115BCB3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B49" w:rsidRPr="001E0817" w14:paraId="1D44921B" w14:textId="77777777" w:rsidTr="00887BA2">
        <w:tc>
          <w:tcPr>
            <w:tcW w:w="7366" w:type="dxa"/>
          </w:tcPr>
          <w:p w14:paraId="692F6976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 w:rsidRPr="001E0817">
              <w:rPr>
                <w:rFonts w:asciiTheme="minorHAnsi" w:hAnsiTheme="minorHAnsi" w:cstheme="minorHAnsi"/>
                <w:sz w:val="22"/>
                <w:szCs w:val="22"/>
              </w:rPr>
              <w:t>Understands the challenges created by chronic conditions, especially eczema</w:t>
            </w:r>
          </w:p>
        </w:tc>
        <w:tc>
          <w:tcPr>
            <w:tcW w:w="1134" w:type="dxa"/>
          </w:tcPr>
          <w:p w14:paraId="5AEDBC04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D52D1B9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106B49" w:rsidRPr="001E0817" w14:paraId="79B06C7F" w14:textId="77777777" w:rsidTr="00887BA2">
        <w:tc>
          <w:tcPr>
            <w:tcW w:w="7366" w:type="dxa"/>
          </w:tcPr>
          <w:p w14:paraId="6AA5DEDD" w14:textId="77777777" w:rsidR="00106B49" w:rsidRDefault="00106B49" w:rsidP="00887BA2">
            <w:pPr>
              <w:ind w:left="29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Demonstrable commitment</w:t>
            </w:r>
            <w:r w:rsidRPr="001E0817">
              <w:rPr>
                <w:rFonts w:asciiTheme="minorHAnsi" w:hAnsiTheme="minorHAnsi" w:cstheme="minorHAnsi"/>
                <w:sz w:val="22"/>
                <w:szCs w:val="22"/>
              </w:rPr>
              <w:t xml:space="preserve"> to equal opportunity and inclusion</w:t>
            </w:r>
          </w:p>
        </w:tc>
        <w:tc>
          <w:tcPr>
            <w:tcW w:w="1134" w:type="dxa"/>
          </w:tcPr>
          <w:p w14:paraId="7863A1F1" w14:textId="77777777" w:rsidR="00106B49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6" w:type="dxa"/>
          </w:tcPr>
          <w:p w14:paraId="21489CB4" w14:textId="77777777" w:rsidR="00106B49" w:rsidRPr="001E0817" w:rsidRDefault="00106B49" w:rsidP="00887B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07F4A96" w14:textId="2E5D0F12" w:rsidR="00106B49" w:rsidRDefault="00106B49" w:rsidP="009D11B7">
      <w:pPr>
        <w:shd w:val="clear" w:color="auto" w:fill="FFFFFF"/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</w:pPr>
    </w:p>
    <w:p w14:paraId="4317F052" w14:textId="77777777" w:rsidR="00106B49" w:rsidRDefault="00106B49" w:rsidP="009D11B7">
      <w:pPr>
        <w:shd w:val="clear" w:color="auto" w:fill="FFFFFF"/>
        <w:rPr>
          <w:rFonts w:asciiTheme="minorHAnsi" w:eastAsia="Calibri" w:hAnsiTheme="minorHAnsi" w:cstheme="minorHAnsi"/>
          <w:b/>
          <w:bCs/>
          <w:color w:val="FF0066"/>
          <w:sz w:val="32"/>
          <w:szCs w:val="32"/>
          <w:lang w:eastAsia="en-US"/>
        </w:rPr>
      </w:pPr>
    </w:p>
    <w:p w14:paraId="288CD193" w14:textId="729B3272" w:rsidR="00BE6FFD" w:rsidRPr="00A42D19" w:rsidRDefault="00BE6FFD" w:rsidP="00BE6FFD">
      <w:pPr>
        <w:pStyle w:val="Default"/>
        <w:rPr>
          <w:rFonts w:asciiTheme="minorHAnsi" w:hAnsiTheme="minorHAnsi" w:cstheme="minorHAnsi"/>
          <w:b/>
          <w:bCs/>
          <w:color w:val="FF0066"/>
          <w:sz w:val="32"/>
        </w:rPr>
      </w:pPr>
      <w:r w:rsidRPr="00A42D19">
        <w:rPr>
          <w:rFonts w:asciiTheme="minorHAnsi" w:hAnsiTheme="minorHAnsi" w:cstheme="minorHAnsi"/>
          <w:b/>
          <w:bCs/>
          <w:color w:val="FF0066"/>
          <w:sz w:val="32"/>
        </w:rPr>
        <w:t>How to apply</w:t>
      </w:r>
    </w:p>
    <w:p w14:paraId="3D50C58D" w14:textId="77777777" w:rsidR="00BE6FFD" w:rsidRPr="001E0817" w:rsidRDefault="00BE6FFD" w:rsidP="00BE6FF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0E4463D" w14:textId="72918BF4" w:rsidR="00BE6FFD" w:rsidRPr="00C550F8" w:rsidRDefault="00BE6FFD" w:rsidP="00BE6FFD">
      <w:pPr>
        <w:pStyle w:val="Default"/>
        <w:rPr>
          <w:rFonts w:asciiTheme="minorHAnsi" w:hAnsiTheme="minorHAnsi" w:cstheme="minorHAnsi"/>
          <w:b/>
          <w:bCs/>
          <w:color w:val="0070C0"/>
        </w:rPr>
      </w:pPr>
      <w:r w:rsidRPr="00A42D1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What you should send </w:t>
      </w:r>
      <w:r w:rsidRPr="00A42D19">
        <w:rPr>
          <w:rFonts w:asciiTheme="minorHAnsi" w:hAnsiTheme="minorHAnsi" w:cstheme="minorHAnsi"/>
          <w:b/>
          <w:bCs/>
          <w:color w:val="0070C0"/>
        </w:rPr>
        <w:t xml:space="preserve">- </w:t>
      </w:r>
      <w:r w:rsidRPr="00A42D19">
        <w:rPr>
          <w:rFonts w:asciiTheme="minorHAnsi" w:hAnsiTheme="minorHAnsi" w:cstheme="minorHAnsi"/>
          <w:color w:val="auto"/>
        </w:rPr>
        <w:t xml:space="preserve">There is no application form. </w:t>
      </w:r>
      <w:r w:rsidRPr="00A42D19">
        <w:rPr>
          <w:rFonts w:asciiTheme="minorHAnsi" w:hAnsiTheme="minorHAnsi" w:cstheme="minorHAnsi"/>
        </w:rPr>
        <w:t xml:space="preserve">Please provide: </w:t>
      </w:r>
    </w:p>
    <w:p w14:paraId="10675B4B" w14:textId="77777777" w:rsidR="00BE6FFD" w:rsidRPr="00A42D19" w:rsidRDefault="00BE6FFD" w:rsidP="00C550F8">
      <w:pPr>
        <w:pStyle w:val="Default"/>
        <w:spacing w:before="120"/>
        <w:jc w:val="both"/>
        <w:rPr>
          <w:rFonts w:asciiTheme="minorHAnsi" w:hAnsiTheme="minorHAnsi" w:cstheme="minorHAnsi"/>
        </w:rPr>
      </w:pPr>
      <w:r w:rsidRPr="00A42D19">
        <w:rPr>
          <w:rFonts w:asciiTheme="minorHAnsi" w:hAnsiTheme="minorHAnsi" w:cstheme="minorHAnsi"/>
        </w:rPr>
        <w:t>1. A CV, explaining what your experience is. We are also interested in people’s life experience when it is relevant to the post, such as hobbies and roles you do on a voluntary basis.</w:t>
      </w:r>
    </w:p>
    <w:p w14:paraId="3496F5DF" w14:textId="77777777" w:rsidR="004C15FA" w:rsidRPr="00A42D19" w:rsidRDefault="00BE6FFD" w:rsidP="00C550F8">
      <w:pPr>
        <w:spacing w:before="120"/>
        <w:jc w:val="both"/>
        <w:rPr>
          <w:rFonts w:asciiTheme="minorHAnsi" w:hAnsiTheme="minorHAnsi" w:cstheme="minorHAnsi"/>
        </w:rPr>
      </w:pPr>
      <w:r w:rsidRPr="00A42D19">
        <w:rPr>
          <w:rFonts w:asciiTheme="minorHAnsi" w:hAnsiTheme="minorHAnsi" w:cstheme="minorHAnsi"/>
        </w:rPr>
        <w:t>2. A covering letter demonstrating</w:t>
      </w:r>
      <w:r w:rsidR="004C15FA" w:rsidRPr="00A42D19">
        <w:rPr>
          <w:rFonts w:asciiTheme="minorHAnsi" w:hAnsiTheme="minorHAnsi" w:cstheme="minorHAnsi"/>
        </w:rPr>
        <w:t>:</w:t>
      </w:r>
    </w:p>
    <w:p w14:paraId="1EAF3CA1" w14:textId="77777777" w:rsidR="00C550F8" w:rsidRDefault="00BE6FFD" w:rsidP="00C550F8">
      <w:pPr>
        <w:pStyle w:val="ListParagraph"/>
        <w:numPr>
          <w:ilvl w:val="0"/>
          <w:numId w:val="20"/>
        </w:numPr>
        <w:contextualSpacing w:val="0"/>
        <w:jc w:val="both"/>
        <w:rPr>
          <w:rFonts w:asciiTheme="minorHAnsi" w:hAnsiTheme="minorHAnsi" w:cstheme="minorHAnsi"/>
          <w:sz w:val="24"/>
        </w:rPr>
      </w:pPr>
      <w:r w:rsidRPr="00A42D19">
        <w:rPr>
          <w:rFonts w:asciiTheme="minorHAnsi" w:hAnsiTheme="minorHAnsi" w:cstheme="minorHAnsi"/>
          <w:sz w:val="24"/>
        </w:rPr>
        <w:t>how you meet the person specifications</w:t>
      </w:r>
    </w:p>
    <w:p w14:paraId="7012F676" w14:textId="79C892A8" w:rsidR="004C15FA" w:rsidRPr="00C550F8" w:rsidRDefault="004C15FA" w:rsidP="00C550F8">
      <w:pPr>
        <w:pStyle w:val="ListParagraph"/>
        <w:ind w:left="1491"/>
        <w:contextualSpacing w:val="0"/>
        <w:jc w:val="both"/>
        <w:rPr>
          <w:rFonts w:asciiTheme="minorHAnsi" w:hAnsiTheme="minorHAnsi" w:cstheme="minorHAnsi"/>
          <w:sz w:val="24"/>
        </w:rPr>
      </w:pPr>
      <w:r w:rsidRPr="00C550F8">
        <w:rPr>
          <w:rFonts w:asciiTheme="minorHAnsi" w:hAnsiTheme="minorHAnsi" w:cstheme="minorHAnsi"/>
          <w:sz w:val="24"/>
        </w:rPr>
        <w:t>AND</w:t>
      </w:r>
      <w:r w:rsidR="00BE6FFD" w:rsidRPr="00C550F8">
        <w:rPr>
          <w:rFonts w:asciiTheme="minorHAnsi" w:hAnsiTheme="minorHAnsi" w:cstheme="minorHAnsi"/>
          <w:sz w:val="24"/>
        </w:rPr>
        <w:t xml:space="preserve"> </w:t>
      </w:r>
    </w:p>
    <w:p w14:paraId="68260A82" w14:textId="5DFACA08" w:rsidR="00BE6FFD" w:rsidRPr="00A42D19" w:rsidRDefault="00BE6FFD" w:rsidP="00C550F8">
      <w:pPr>
        <w:pStyle w:val="ListParagraph"/>
        <w:numPr>
          <w:ilvl w:val="0"/>
          <w:numId w:val="20"/>
        </w:numPr>
        <w:contextualSpacing w:val="0"/>
        <w:jc w:val="both"/>
        <w:rPr>
          <w:rFonts w:asciiTheme="minorHAnsi" w:hAnsiTheme="minorHAnsi" w:cstheme="minorHAnsi"/>
          <w:sz w:val="24"/>
        </w:rPr>
      </w:pPr>
      <w:r w:rsidRPr="00A42D19">
        <w:rPr>
          <w:rFonts w:asciiTheme="minorHAnsi" w:hAnsiTheme="minorHAnsi" w:cstheme="minorHAnsi"/>
          <w:sz w:val="24"/>
        </w:rPr>
        <w:t>why you would like to work with us</w:t>
      </w:r>
    </w:p>
    <w:p w14:paraId="166E1B42" w14:textId="32452A51" w:rsidR="00BE6FFD" w:rsidRPr="00A42D19" w:rsidRDefault="00BE6FFD" w:rsidP="00C550F8">
      <w:pPr>
        <w:pStyle w:val="Default"/>
        <w:spacing w:before="120"/>
        <w:jc w:val="both"/>
        <w:rPr>
          <w:rFonts w:asciiTheme="minorHAnsi" w:hAnsiTheme="minorHAnsi" w:cstheme="minorHAnsi"/>
          <w:color w:val="auto"/>
        </w:rPr>
      </w:pPr>
      <w:r w:rsidRPr="00A42D19">
        <w:rPr>
          <w:rFonts w:asciiTheme="minorHAnsi" w:hAnsiTheme="minorHAnsi" w:cstheme="minorHAnsi"/>
          <w:color w:val="auto"/>
        </w:rPr>
        <w:t xml:space="preserve">3. The names and contact details of 2 people who will give you a reference. They should know you in roles that are relevant for this post. We will not contact anyone for a reference until after the interview stage. </w:t>
      </w:r>
    </w:p>
    <w:p w14:paraId="19187A63" w14:textId="77777777" w:rsidR="00BE6FFD" w:rsidRPr="00A42D19" w:rsidRDefault="00BE6FFD" w:rsidP="00BE6FFD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5B1BDF69" w14:textId="78138FEE" w:rsidR="00BE6FFD" w:rsidRPr="00A42D19" w:rsidRDefault="00BE6FFD" w:rsidP="00BE6FFD">
      <w:pPr>
        <w:pStyle w:val="Default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A42D19">
        <w:rPr>
          <w:rFonts w:asciiTheme="minorHAnsi" w:hAnsiTheme="minorHAnsi" w:cstheme="minorHAnsi"/>
          <w:b/>
          <w:bCs/>
          <w:color w:val="0070C0"/>
          <w:sz w:val="28"/>
          <w:szCs w:val="28"/>
        </w:rPr>
        <w:lastRenderedPageBreak/>
        <w:t xml:space="preserve">Where to send </w:t>
      </w:r>
      <w:r w:rsidR="00A71C6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your </w:t>
      </w:r>
      <w:r w:rsidRPr="00A42D19">
        <w:rPr>
          <w:rFonts w:asciiTheme="minorHAnsi" w:hAnsiTheme="minorHAnsi" w:cstheme="minorHAnsi"/>
          <w:b/>
          <w:bCs/>
          <w:color w:val="0070C0"/>
          <w:sz w:val="28"/>
          <w:szCs w:val="28"/>
        </w:rPr>
        <w:t>application</w:t>
      </w:r>
    </w:p>
    <w:p w14:paraId="5756A8DE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color w:val="0070C0"/>
        </w:rPr>
      </w:pPr>
    </w:p>
    <w:p w14:paraId="329931CE" w14:textId="5A8FBE84" w:rsidR="00BE6FFD" w:rsidRPr="00A42D19" w:rsidRDefault="00BE6FFD" w:rsidP="00BE6FFD">
      <w:pPr>
        <w:pStyle w:val="Default"/>
        <w:rPr>
          <w:rFonts w:asciiTheme="minorHAnsi" w:hAnsiTheme="minorHAnsi" w:cstheme="minorHAnsi"/>
          <w:color w:val="auto"/>
        </w:rPr>
      </w:pPr>
      <w:r w:rsidRPr="00A42D19">
        <w:rPr>
          <w:rFonts w:asciiTheme="minorHAnsi" w:hAnsiTheme="minorHAnsi" w:cstheme="minorHAnsi"/>
          <w:color w:val="auto"/>
        </w:rPr>
        <w:t xml:space="preserve">The closing date for applications is </w:t>
      </w:r>
      <w:r w:rsidR="00E67E87">
        <w:rPr>
          <w:rFonts w:asciiTheme="minorHAnsi" w:hAnsiTheme="minorHAnsi" w:cstheme="minorHAnsi"/>
          <w:b/>
          <w:color w:val="FF0066"/>
        </w:rPr>
        <w:t>27</w:t>
      </w:r>
      <w:r w:rsidR="00E67E87" w:rsidRPr="00E67E87">
        <w:rPr>
          <w:rFonts w:asciiTheme="minorHAnsi" w:hAnsiTheme="minorHAnsi" w:cstheme="minorHAnsi"/>
          <w:b/>
          <w:color w:val="FF0066"/>
          <w:vertAlign w:val="superscript"/>
        </w:rPr>
        <w:t>th</w:t>
      </w:r>
      <w:r w:rsidR="00E67E87">
        <w:rPr>
          <w:rFonts w:asciiTheme="minorHAnsi" w:hAnsiTheme="minorHAnsi" w:cstheme="minorHAnsi"/>
          <w:b/>
          <w:color w:val="FF0066"/>
        </w:rPr>
        <w:t xml:space="preserve"> August</w:t>
      </w:r>
      <w:r w:rsidRPr="00A42D19">
        <w:rPr>
          <w:rFonts w:asciiTheme="minorHAnsi" w:hAnsiTheme="minorHAnsi" w:cstheme="minorHAnsi"/>
          <w:b/>
          <w:color w:val="FF0066"/>
        </w:rPr>
        <w:t>, midnight</w:t>
      </w:r>
      <w:r w:rsidRPr="00A42D19">
        <w:rPr>
          <w:rFonts w:asciiTheme="minorHAnsi" w:hAnsiTheme="minorHAnsi" w:cstheme="minorHAnsi"/>
          <w:b/>
          <w:bCs/>
          <w:color w:val="auto"/>
        </w:rPr>
        <w:t xml:space="preserve">. </w:t>
      </w:r>
    </w:p>
    <w:p w14:paraId="3A18678E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color w:val="auto"/>
        </w:rPr>
      </w:pPr>
      <w:r w:rsidRPr="00A42D19">
        <w:rPr>
          <w:rFonts w:asciiTheme="minorHAnsi" w:hAnsiTheme="minorHAnsi" w:cstheme="minorHAnsi"/>
          <w:color w:val="auto"/>
        </w:rPr>
        <w:t xml:space="preserve">You can send them by email (preferably) or by post: </w:t>
      </w:r>
    </w:p>
    <w:p w14:paraId="55498382" w14:textId="20F609FE" w:rsidR="00BE6FFD" w:rsidRPr="00A42D19" w:rsidRDefault="00BE6FFD" w:rsidP="00BE6FFD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A42D19">
        <w:rPr>
          <w:rFonts w:asciiTheme="minorHAnsi" w:hAnsiTheme="minorHAnsi" w:cstheme="minorHAnsi"/>
          <w:color w:val="auto"/>
        </w:rPr>
        <w:t xml:space="preserve">Email: </w:t>
      </w:r>
      <w:r w:rsidR="0011541A">
        <w:rPr>
          <w:rFonts w:asciiTheme="minorHAnsi" w:hAnsiTheme="minorHAnsi" w:cstheme="minorHAnsi"/>
          <w:b/>
          <w:color w:val="auto"/>
        </w:rPr>
        <w:t>Recruitment@eos.org.uk</w:t>
      </w:r>
    </w:p>
    <w:p w14:paraId="0046F2AA" w14:textId="77777777" w:rsidR="00BE6FFD" w:rsidRPr="00A42D19" w:rsidRDefault="00BE6FFD" w:rsidP="00BE6FFD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A42D19">
        <w:rPr>
          <w:rFonts w:asciiTheme="minorHAnsi" w:hAnsiTheme="minorHAnsi" w:cstheme="minorHAnsi"/>
          <w:color w:val="auto"/>
        </w:rPr>
        <w:t xml:space="preserve">Post: EOS, </w:t>
      </w:r>
      <w:proofErr w:type="spellStart"/>
      <w:r w:rsidRPr="00A42D19">
        <w:rPr>
          <w:rFonts w:asciiTheme="minorHAnsi" w:hAnsiTheme="minorHAnsi" w:cstheme="minorHAnsi"/>
          <w:color w:val="auto"/>
        </w:rPr>
        <w:t>Bryerton</w:t>
      </w:r>
      <w:proofErr w:type="spellEnd"/>
      <w:r w:rsidRPr="00A42D19">
        <w:rPr>
          <w:rFonts w:asciiTheme="minorHAnsi" w:hAnsiTheme="minorHAnsi" w:cstheme="minorHAnsi"/>
          <w:color w:val="auto"/>
        </w:rPr>
        <w:t xml:space="preserve"> House, 129 High Street, Linlithgow, EH49 7EJ</w:t>
      </w:r>
    </w:p>
    <w:p w14:paraId="3CD80E78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b/>
          <w:bCs/>
          <w:color w:val="auto"/>
        </w:rPr>
      </w:pPr>
    </w:p>
    <w:p w14:paraId="47AFD99A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A42D19">
        <w:rPr>
          <w:rFonts w:asciiTheme="minorHAnsi" w:hAnsiTheme="minorHAnsi" w:cstheme="minorHAnsi"/>
          <w:b/>
          <w:bCs/>
          <w:color w:val="0070C0"/>
          <w:sz w:val="28"/>
          <w:szCs w:val="28"/>
        </w:rPr>
        <w:t>Interviews</w:t>
      </w:r>
    </w:p>
    <w:p w14:paraId="403BC02A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color w:val="0070C0"/>
        </w:rPr>
      </w:pPr>
    </w:p>
    <w:p w14:paraId="4F47CF38" w14:textId="535B8307" w:rsidR="00BE6FFD" w:rsidRPr="00A42D19" w:rsidRDefault="00BE6FFD" w:rsidP="00BE6FFD">
      <w:pPr>
        <w:pStyle w:val="Default"/>
        <w:rPr>
          <w:rFonts w:asciiTheme="minorHAnsi" w:hAnsiTheme="minorHAnsi" w:cstheme="minorHAnsi"/>
          <w:b/>
          <w:bCs/>
          <w:color w:val="auto"/>
        </w:rPr>
      </w:pPr>
      <w:r w:rsidRPr="00A42D19">
        <w:rPr>
          <w:rFonts w:asciiTheme="minorHAnsi" w:hAnsiTheme="minorHAnsi" w:cstheme="minorHAnsi"/>
          <w:color w:val="auto"/>
        </w:rPr>
        <w:t xml:space="preserve">The </w:t>
      </w:r>
      <w:r w:rsidR="0018540D">
        <w:rPr>
          <w:rFonts w:asciiTheme="minorHAnsi" w:hAnsiTheme="minorHAnsi" w:cstheme="minorHAnsi"/>
          <w:color w:val="auto"/>
        </w:rPr>
        <w:t>1</w:t>
      </w:r>
      <w:r w:rsidR="0018540D" w:rsidRPr="0018540D">
        <w:rPr>
          <w:rFonts w:asciiTheme="minorHAnsi" w:hAnsiTheme="minorHAnsi" w:cstheme="minorHAnsi"/>
          <w:color w:val="auto"/>
          <w:vertAlign w:val="superscript"/>
        </w:rPr>
        <w:t>st</w:t>
      </w:r>
      <w:r w:rsidR="00C615B0">
        <w:rPr>
          <w:rFonts w:asciiTheme="minorHAnsi" w:hAnsiTheme="minorHAnsi" w:cstheme="minorHAnsi"/>
          <w:color w:val="auto"/>
        </w:rPr>
        <w:t xml:space="preserve"> round of</w:t>
      </w:r>
      <w:r w:rsidRPr="00A42D19">
        <w:rPr>
          <w:rFonts w:asciiTheme="minorHAnsi" w:hAnsiTheme="minorHAnsi" w:cstheme="minorHAnsi"/>
          <w:color w:val="auto"/>
        </w:rPr>
        <w:t xml:space="preserve"> interviews will be held in Linlithgow</w:t>
      </w:r>
      <w:r w:rsidR="002E2947">
        <w:rPr>
          <w:rFonts w:asciiTheme="minorHAnsi" w:hAnsiTheme="minorHAnsi" w:cstheme="minorHAnsi"/>
          <w:color w:val="auto"/>
        </w:rPr>
        <w:t xml:space="preserve"> or online depending on </w:t>
      </w:r>
      <w:r w:rsidR="003D6190">
        <w:rPr>
          <w:rFonts w:asciiTheme="minorHAnsi" w:hAnsiTheme="minorHAnsi" w:cstheme="minorHAnsi"/>
          <w:color w:val="auto"/>
        </w:rPr>
        <w:t>Covid restrictions and personal preference</w:t>
      </w:r>
      <w:r w:rsidRPr="00A42D19">
        <w:rPr>
          <w:rFonts w:asciiTheme="minorHAnsi" w:hAnsiTheme="minorHAnsi" w:cstheme="minorHAnsi"/>
          <w:color w:val="auto"/>
        </w:rPr>
        <w:t xml:space="preserve"> </w:t>
      </w:r>
      <w:r w:rsidR="00E744EE">
        <w:rPr>
          <w:rFonts w:asciiTheme="minorHAnsi" w:hAnsiTheme="minorHAnsi" w:cstheme="minorHAnsi"/>
          <w:color w:val="auto"/>
        </w:rPr>
        <w:t>on Monday 6</w:t>
      </w:r>
      <w:r w:rsidR="00E744EE" w:rsidRPr="00E744EE">
        <w:rPr>
          <w:rFonts w:asciiTheme="minorHAnsi" w:hAnsiTheme="minorHAnsi" w:cstheme="minorHAnsi"/>
          <w:color w:val="auto"/>
          <w:vertAlign w:val="superscript"/>
        </w:rPr>
        <w:t>th</w:t>
      </w:r>
      <w:r w:rsidR="00E744EE">
        <w:rPr>
          <w:rFonts w:asciiTheme="minorHAnsi" w:hAnsiTheme="minorHAnsi" w:cstheme="minorHAnsi"/>
          <w:color w:val="auto"/>
        </w:rPr>
        <w:t xml:space="preserve"> September</w:t>
      </w:r>
      <w:r w:rsidR="005B1CCB">
        <w:rPr>
          <w:rFonts w:asciiTheme="minorHAnsi" w:hAnsiTheme="minorHAnsi" w:cstheme="minorHAnsi"/>
          <w:color w:val="auto"/>
        </w:rPr>
        <w:t xml:space="preserve"> and Wednesday 8</w:t>
      </w:r>
      <w:r w:rsidR="005B1CCB" w:rsidRPr="005B1CCB">
        <w:rPr>
          <w:rFonts w:asciiTheme="minorHAnsi" w:hAnsiTheme="minorHAnsi" w:cstheme="minorHAnsi"/>
          <w:color w:val="auto"/>
          <w:vertAlign w:val="superscript"/>
        </w:rPr>
        <w:t>th</w:t>
      </w:r>
      <w:r w:rsidR="005B1CCB">
        <w:rPr>
          <w:rFonts w:asciiTheme="minorHAnsi" w:hAnsiTheme="minorHAnsi" w:cstheme="minorHAnsi"/>
          <w:color w:val="auto"/>
        </w:rPr>
        <w:t xml:space="preserve"> September</w:t>
      </w:r>
      <w:r w:rsidRPr="00A42D19">
        <w:rPr>
          <w:rFonts w:asciiTheme="minorHAnsi" w:hAnsiTheme="minorHAnsi" w:cstheme="minorHAnsi"/>
          <w:b/>
          <w:color w:val="auto"/>
        </w:rPr>
        <w:t>.</w:t>
      </w:r>
    </w:p>
    <w:p w14:paraId="10E56785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color w:val="auto"/>
        </w:rPr>
      </w:pPr>
    </w:p>
    <w:p w14:paraId="4BC11A6E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color w:val="0070C0"/>
        </w:rPr>
      </w:pPr>
      <w:r w:rsidRPr="00A42D19">
        <w:rPr>
          <w:rFonts w:asciiTheme="minorHAnsi" w:hAnsiTheme="minorHAnsi" w:cstheme="minorHAnsi"/>
          <w:b/>
          <w:bCs/>
          <w:color w:val="0070C0"/>
          <w:sz w:val="28"/>
          <w:szCs w:val="28"/>
        </w:rPr>
        <w:t>More information about EOS</w:t>
      </w:r>
      <w:r w:rsidRPr="00A42D19">
        <w:rPr>
          <w:rFonts w:asciiTheme="minorHAnsi" w:hAnsiTheme="minorHAnsi" w:cstheme="minorHAnsi"/>
          <w:color w:val="0070C0"/>
          <w:sz w:val="28"/>
          <w:szCs w:val="28"/>
        </w:rPr>
        <w:t xml:space="preserve">: </w:t>
      </w:r>
      <w:hyperlink r:id="rId24" w:history="1">
        <w:r w:rsidRPr="00A42D19">
          <w:rPr>
            <w:rStyle w:val="Hyperlink"/>
            <w:rFonts w:asciiTheme="minorHAnsi" w:hAnsiTheme="minorHAnsi" w:cstheme="minorHAnsi"/>
          </w:rPr>
          <w:t>www.eos.org.uk</w:t>
        </w:r>
      </w:hyperlink>
    </w:p>
    <w:p w14:paraId="4A1FC1E1" w14:textId="77777777" w:rsidR="00BE6FFD" w:rsidRPr="00A42D19" w:rsidRDefault="00BE6FFD" w:rsidP="00BE6FFD">
      <w:pPr>
        <w:pStyle w:val="Default"/>
        <w:rPr>
          <w:rFonts w:asciiTheme="minorHAnsi" w:hAnsiTheme="minorHAnsi" w:cstheme="minorHAnsi"/>
          <w:color w:val="auto"/>
        </w:rPr>
      </w:pPr>
    </w:p>
    <w:p w14:paraId="3F5DBF5D" w14:textId="4930EAF0" w:rsidR="00BE6FFD" w:rsidRPr="00A42D19" w:rsidRDefault="00BE6FFD" w:rsidP="00BE6FFD">
      <w:pPr>
        <w:pStyle w:val="Default"/>
        <w:ind w:right="-1"/>
        <w:rPr>
          <w:rFonts w:asciiTheme="minorHAnsi" w:hAnsiTheme="minorHAnsi" w:cstheme="minorHAnsi"/>
          <w:color w:val="auto"/>
        </w:rPr>
      </w:pPr>
      <w:r w:rsidRPr="00A42D19">
        <w:rPr>
          <w:rFonts w:asciiTheme="minorHAnsi" w:hAnsiTheme="minorHAnsi" w:cstheme="minorHAnsi"/>
          <w:b/>
          <w:color w:val="auto"/>
        </w:rPr>
        <w:t>For an informal conversation about the post</w:t>
      </w:r>
      <w:r w:rsidRPr="00A42D19">
        <w:rPr>
          <w:rFonts w:asciiTheme="minorHAnsi" w:hAnsiTheme="minorHAnsi" w:cstheme="minorHAnsi"/>
          <w:color w:val="auto"/>
        </w:rPr>
        <w:t xml:space="preserve">, you can contact us by email </w:t>
      </w:r>
      <w:r w:rsidR="00B32599">
        <w:rPr>
          <w:rFonts w:asciiTheme="minorHAnsi" w:hAnsiTheme="minorHAnsi" w:cstheme="minorHAnsi"/>
          <w:color w:val="auto"/>
        </w:rPr>
        <w:t xml:space="preserve">in the first instance </w:t>
      </w:r>
      <w:r w:rsidR="00431EDE">
        <w:rPr>
          <w:rFonts w:asciiTheme="minorHAnsi" w:hAnsiTheme="minorHAnsi" w:cstheme="minorHAnsi"/>
          <w:color w:val="auto"/>
        </w:rPr>
        <w:t xml:space="preserve">at </w:t>
      </w:r>
      <w:r w:rsidR="005D630D" w:rsidRPr="00801696">
        <w:rPr>
          <w:rFonts w:asciiTheme="minorHAnsi" w:hAnsiTheme="minorHAnsi" w:cstheme="minorHAnsi"/>
        </w:rPr>
        <w:t>Recruitment@eos.org.uk</w:t>
      </w:r>
    </w:p>
    <w:p w14:paraId="737DFC9B" w14:textId="51722D59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24428FFE" w14:textId="289AC2E4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54336078" w14:textId="5208CBE9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36838E33" w14:textId="6FF30B39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5A027B99" w14:textId="2C4C7A05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0CF1D8B4" w14:textId="35131E6C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3982F571" w14:textId="700ED294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03B17281" w14:textId="4982605B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29B76451" w14:textId="7B90486C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69373EA2" w14:textId="076AC02C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255AFA01" w14:textId="2E35BDAC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5EBA49FF" w14:textId="2BB5A5A9" w:rsidR="00B27C74" w:rsidRP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72A11F0E" w14:textId="2A31540C" w:rsidR="00B27C74" w:rsidRDefault="00B27C74" w:rsidP="00B27C74">
      <w:pPr>
        <w:rPr>
          <w:rFonts w:asciiTheme="minorHAnsi" w:eastAsiaTheme="minorEastAsia" w:hAnsiTheme="minorHAnsi" w:cstheme="minorHAnsi"/>
          <w:lang w:eastAsia="en-US"/>
        </w:rPr>
      </w:pPr>
    </w:p>
    <w:p w14:paraId="6BCB1D27" w14:textId="77777777" w:rsidR="00B27C74" w:rsidRDefault="00B27C7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A149910" w14:textId="77777777" w:rsidR="007C36D6" w:rsidRDefault="007C36D6" w:rsidP="00B27C74">
      <w:pPr>
        <w:rPr>
          <w:rFonts w:asciiTheme="minorHAnsi" w:hAnsiTheme="minorHAnsi" w:cstheme="minorHAnsi"/>
          <w:lang w:eastAsia="en-US"/>
        </w:rPr>
        <w:sectPr w:rsidR="007C36D6" w:rsidSect="00D862D3">
          <w:pgSz w:w="11906" w:h="16838" w:code="9"/>
          <w:pgMar w:top="1276" w:right="1134" w:bottom="1135" w:left="1134" w:header="567" w:footer="690" w:gutter="0"/>
          <w:cols w:space="708"/>
          <w:titlePg/>
          <w:docGrid w:linePitch="360"/>
        </w:sectPr>
      </w:pPr>
    </w:p>
    <w:p w14:paraId="034105CF" w14:textId="77777777" w:rsidR="007C36D6" w:rsidRPr="00D52D43" w:rsidRDefault="007C36D6" w:rsidP="007C36D6">
      <w:pPr>
        <w:pStyle w:val="EOSHeading1"/>
        <w:rPr>
          <w:sz w:val="36"/>
          <w:szCs w:val="36"/>
        </w:rPr>
      </w:pPr>
      <w:bookmarkStart w:id="0" w:name="_Toc68716094"/>
      <w:bookmarkStart w:id="1" w:name="_Toc76374139"/>
      <w:r w:rsidRPr="00D52D43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80CE0D9" wp14:editId="500BCBBB">
            <wp:simplePos x="0" y="0"/>
            <wp:positionH relativeFrom="column">
              <wp:posOffset>8108133</wp:posOffset>
            </wp:positionH>
            <wp:positionV relativeFrom="paragraph">
              <wp:posOffset>-402772</wp:posOffset>
            </wp:positionV>
            <wp:extent cx="1340040" cy="638522"/>
            <wp:effectExtent l="0" t="0" r="0" b="9525"/>
            <wp:wrapNone/>
            <wp:docPr id="694" name="Picture 69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picture containing text, clip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40" cy="63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D43">
        <w:rPr>
          <w:sz w:val="36"/>
          <w:szCs w:val="36"/>
        </w:rPr>
        <w:t>Eczema Outreach Support’s strategy 2020-2024</w:t>
      </w:r>
      <w:bookmarkEnd w:id="0"/>
      <w:bookmarkEnd w:id="1"/>
    </w:p>
    <w:p w14:paraId="70888793" w14:textId="21603E36" w:rsidR="007C36D6" w:rsidRPr="00A20088" w:rsidRDefault="00A20088" w:rsidP="00C833E5">
      <w:pPr>
        <w:spacing w:before="240" w:after="160" w:line="259" w:lineRule="auto"/>
        <w:ind w:right="113"/>
        <w:contextualSpacing/>
        <w:jc w:val="center"/>
        <w:rPr>
          <w:rFonts w:asciiTheme="minorHAnsi" w:hAnsiTheme="minorHAnsi" w:cstheme="minorHAnsi"/>
          <w:color w:val="FF0066"/>
          <w:sz w:val="28"/>
          <w:szCs w:val="28"/>
        </w:rPr>
      </w:pPr>
      <w:r>
        <w:rPr>
          <w:rFonts w:asciiTheme="minorHAnsi" w:hAnsiTheme="minorHAnsi" w:cstheme="minorHAnsi"/>
          <w:color w:val="FF0066"/>
          <w:sz w:val="28"/>
          <w:szCs w:val="28"/>
        </w:rPr>
        <w:t>Our vision is that</w:t>
      </w:r>
      <w:r w:rsidR="007C36D6" w:rsidRPr="00A20088">
        <w:rPr>
          <w:rFonts w:asciiTheme="minorHAnsi" w:hAnsiTheme="minorHAnsi" w:cstheme="minorHAnsi"/>
          <w:color w:val="FF0066"/>
          <w:sz w:val="28"/>
          <w:szCs w:val="28"/>
        </w:rPr>
        <w:t xml:space="preserve"> Families with eczema in the UK</w:t>
      </w:r>
      <w:r w:rsidRPr="00A20088">
        <w:rPr>
          <w:rFonts w:asciiTheme="minorHAnsi" w:hAnsiTheme="minorHAnsi" w:cstheme="minorHAnsi"/>
          <w:color w:val="FF0066"/>
          <w:sz w:val="28"/>
          <w:szCs w:val="28"/>
        </w:rPr>
        <w:t xml:space="preserve"> </w:t>
      </w:r>
      <w:r w:rsidR="007C36D6" w:rsidRPr="00A20088">
        <w:rPr>
          <w:rFonts w:asciiTheme="minorHAnsi" w:hAnsiTheme="minorHAnsi" w:cstheme="minorHAnsi"/>
          <w:color w:val="FF0066"/>
          <w:sz w:val="28"/>
          <w:szCs w:val="28"/>
        </w:rPr>
        <w:t>flourish in a society where they can lead healthy and fulfilled lives.</w:t>
      </w:r>
    </w:p>
    <w:p w14:paraId="6979840D" w14:textId="75CBD098" w:rsidR="00305C58" w:rsidRPr="00A20088" w:rsidRDefault="00305C58" w:rsidP="00A20088">
      <w:pPr>
        <w:spacing w:before="240" w:after="240" w:line="259" w:lineRule="auto"/>
        <w:ind w:right="113"/>
        <w:contextualSpacing/>
        <w:jc w:val="center"/>
        <w:rPr>
          <w:rFonts w:asciiTheme="minorHAnsi" w:hAnsiTheme="minorHAnsi" w:cstheme="minorHAnsi"/>
          <w:color w:val="FF0066"/>
          <w:sz w:val="28"/>
          <w:szCs w:val="28"/>
        </w:rPr>
      </w:pPr>
      <w:r w:rsidRPr="00A20088">
        <w:rPr>
          <w:rFonts w:asciiTheme="minorHAnsi" w:hAnsiTheme="minorHAnsi" w:cstheme="minorHAnsi"/>
          <w:color w:val="FF0066"/>
          <w:sz w:val="28"/>
          <w:szCs w:val="28"/>
        </w:rPr>
        <w:t>We won't give up until every child and their family get the help they need throughout their eczema journey.</w:t>
      </w:r>
    </w:p>
    <w:p w14:paraId="7AC19238" w14:textId="2317DAB4" w:rsidR="007C36D6" w:rsidRDefault="007C36D6" w:rsidP="00B27C74">
      <w:pPr>
        <w:rPr>
          <w:rFonts w:asciiTheme="minorHAnsi" w:hAnsiTheme="minorHAnsi" w:cstheme="minorHAnsi"/>
          <w:lang w:eastAsia="en-US"/>
        </w:rPr>
      </w:pPr>
      <w:r w:rsidRPr="007C36D6">
        <w:rPr>
          <w:rFonts w:asciiTheme="minorHAnsi" w:hAnsiTheme="minorHAnsi" w:cstheme="minorHAnsi"/>
          <w:noProof/>
          <w:color w:val="FF0066"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652DF9D7" wp14:editId="02D4F544">
            <wp:simplePos x="0" y="0"/>
            <wp:positionH relativeFrom="column">
              <wp:posOffset>-223157</wp:posOffset>
            </wp:positionH>
            <wp:positionV relativeFrom="paragraph">
              <wp:posOffset>166007</wp:posOffset>
            </wp:positionV>
            <wp:extent cx="9759043" cy="5170170"/>
            <wp:effectExtent l="38100" t="57150" r="52070" b="49530"/>
            <wp:wrapNone/>
            <wp:docPr id="695" name="Diagram 6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1305E" w14:textId="4ED65C98" w:rsidR="007C36D6" w:rsidRDefault="007C36D6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br w:type="page"/>
      </w:r>
    </w:p>
    <w:p w14:paraId="417222DB" w14:textId="5C1E6ED9" w:rsidR="00B27C74" w:rsidRDefault="00137F50" w:rsidP="00B27C74">
      <w:pPr>
        <w:rPr>
          <w:rFonts w:asciiTheme="minorHAnsi" w:hAnsiTheme="minorHAnsi" w:cstheme="minorHAnsi"/>
          <w:lang w:eastAsia="en-US"/>
        </w:rPr>
      </w:pPr>
      <w:r w:rsidRPr="00F05162">
        <w:rPr>
          <w:rFonts w:asciiTheme="majorHAnsi" w:eastAsiaTheme="minorEastAsia" w:hAnsiTheme="majorHAnsi" w:cstheme="majorHAnsi"/>
          <w:b/>
          <w:bCs/>
          <w:noProof/>
          <w:color w:val="000000" w:themeColor="text1"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B977109" wp14:editId="7D87013C">
                <wp:simplePos x="0" y="0"/>
                <wp:positionH relativeFrom="column">
                  <wp:posOffset>-91803</wp:posOffset>
                </wp:positionH>
                <wp:positionV relativeFrom="paragraph">
                  <wp:posOffset>-224790</wp:posOffset>
                </wp:positionV>
                <wp:extent cx="9432472" cy="166007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472" cy="1660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828B" w14:textId="77777777" w:rsidR="00137F50" w:rsidRPr="00137F50" w:rsidRDefault="00137F50" w:rsidP="00137F50">
                            <w:pPr>
                              <w:ind w:right="-29"/>
                              <w:rPr>
                                <w:rFonts w:asciiTheme="minorHAnsi" w:hAnsiTheme="minorHAnsi" w:cstheme="minorHAnsi"/>
                                <w:color w:val="FF0066"/>
                              </w:rPr>
                            </w:pPr>
                            <w:r w:rsidRPr="00137F50">
                              <w:rPr>
                                <w:rFonts w:asciiTheme="minorHAnsi" w:hAnsiTheme="minorHAnsi" w:cstheme="minorHAnsi"/>
                                <w:color w:val="FF0066"/>
                              </w:rPr>
                              <w:t xml:space="preserve">Our 3 Family Support Outcomes - </w:t>
                            </w:r>
                            <w:r w:rsidRPr="00137F50">
                              <w:rPr>
                                <w:rFonts w:asciiTheme="minorHAnsi" w:hAnsiTheme="minorHAnsi" w:cstheme="minorHAnsi"/>
                              </w:rPr>
                              <w:t>By accessing our services, children with eczema and their families in the UK are more:</w:t>
                            </w:r>
                          </w:p>
                          <w:p w14:paraId="6D47D00E" w14:textId="77777777" w:rsidR="00137F50" w:rsidRPr="00137F50" w:rsidRDefault="00137F50" w:rsidP="00137F5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160" w:line="259" w:lineRule="auto"/>
                              <w:ind w:left="360" w:right="-29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37F50">
                              <w:rPr>
                                <w:rFonts w:asciiTheme="minorHAnsi" w:hAnsiTheme="minorHAnsi" w:cstheme="minorHAnsi"/>
                                <w:b/>
                              </w:rPr>
                              <w:t>Confident</w:t>
                            </w:r>
                            <w:r w:rsidRPr="00137F50">
                              <w:rPr>
                                <w:rFonts w:asciiTheme="minorHAnsi" w:hAnsiTheme="minorHAnsi" w:cstheme="minorHAnsi"/>
                              </w:rPr>
                              <w:t xml:space="preserve"> – Children of eczema and their families have increased their confidence in their self-management and coping skills.</w:t>
                            </w:r>
                          </w:p>
                          <w:p w14:paraId="7705A6D0" w14:textId="77777777" w:rsidR="00137F50" w:rsidRPr="00137F50" w:rsidRDefault="00137F50" w:rsidP="00137F5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160" w:line="259" w:lineRule="auto"/>
                              <w:ind w:left="360" w:right="-29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37F50">
                              <w:rPr>
                                <w:rFonts w:asciiTheme="minorHAnsi" w:hAnsiTheme="minorHAnsi" w:cstheme="minorHAnsi"/>
                                <w:b/>
                              </w:rPr>
                              <w:t>Supported</w:t>
                            </w:r>
                            <w:r w:rsidRPr="00137F50">
                              <w:rPr>
                                <w:rFonts w:asciiTheme="minorHAnsi" w:hAnsiTheme="minorHAnsi" w:cstheme="minorHAnsi"/>
                              </w:rPr>
                              <w:t xml:space="preserve"> – Children with eczema and their families feel more supported in regards to dealing with the condition and its impact on life, including at school and with their healthcare providers.</w:t>
                            </w:r>
                          </w:p>
                          <w:p w14:paraId="2EDD71F9" w14:textId="77777777" w:rsidR="00137F50" w:rsidRPr="00137F50" w:rsidRDefault="00137F50" w:rsidP="00137F5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360" w:right="-29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37F50">
                              <w:rPr>
                                <w:rFonts w:asciiTheme="minorHAnsi" w:hAnsiTheme="minorHAnsi" w:cstheme="minorHAnsi"/>
                                <w:b/>
                              </w:rPr>
                              <w:t>Connected</w:t>
                            </w:r>
                            <w:r w:rsidRPr="00137F50">
                              <w:rPr>
                                <w:rFonts w:asciiTheme="minorHAnsi" w:hAnsiTheme="minorHAnsi" w:cstheme="minorHAnsi"/>
                              </w:rPr>
                              <w:t xml:space="preserve"> – Children with eczema and their families feel more connected with others by having access to a community of peers.</w:t>
                            </w:r>
                          </w:p>
                          <w:p w14:paraId="006A3367" w14:textId="77777777" w:rsidR="00137F50" w:rsidRPr="00137F50" w:rsidRDefault="00137F50" w:rsidP="00137F50">
                            <w:pPr>
                              <w:spacing w:before="240"/>
                              <w:rPr>
                                <w:rFonts w:asciiTheme="minorHAnsi" w:hAnsiTheme="minorHAnsi" w:cstheme="minorHAnsi"/>
                                <w:color w:val="FF0066"/>
                              </w:rPr>
                            </w:pPr>
                            <w:r w:rsidRPr="00137F50">
                              <w:rPr>
                                <w:rFonts w:asciiTheme="minorHAnsi" w:hAnsiTheme="minorHAnsi" w:cstheme="minorHAnsi"/>
                                <w:color w:val="FF0066"/>
                              </w:rPr>
                              <w:t xml:space="preserve">Our 10 Wider Impact goals - </w:t>
                            </w:r>
                            <w:r w:rsidRPr="00137F50">
                              <w:rPr>
                                <w:rFonts w:asciiTheme="minorHAnsi" w:hAnsiTheme="minorHAnsi" w:cstheme="minorHAnsi"/>
                              </w:rPr>
                              <w:t>To enhance our Family Support outcomes, we work in partnership with other sectors and organisations nationally and globally to make a wider positive impact on services (healthcare, education and voluntary) and society: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771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5pt;margin-top:-17.7pt;width:742.7pt;height:13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" filled="f" stroked="f">
                <v:textbox>
                  <w:txbxContent>
                    <w:p w14:paraId="18A7828B" w14:textId="77777777" w:rsidR="00137F50" w:rsidRPr="00137F50" w:rsidRDefault="00137F50" w:rsidP="00137F50">
                      <w:pPr>
                        <w:ind w:right="-29"/>
                        <w:rPr>
                          <w:rFonts w:asciiTheme="minorHAnsi" w:hAnsiTheme="minorHAnsi" w:cstheme="minorHAnsi"/>
                          <w:color w:val="FF0066"/>
                        </w:rPr>
                      </w:pPr>
                      <w:r w:rsidRPr="00137F50">
                        <w:rPr>
                          <w:rFonts w:asciiTheme="minorHAnsi" w:hAnsiTheme="minorHAnsi" w:cstheme="minorHAnsi"/>
                          <w:color w:val="FF0066"/>
                        </w:rPr>
                        <w:t xml:space="preserve">Our 3 Family Support Outcomes - </w:t>
                      </w:r>
                      <w:r w:rsidRPr="00137F50">
                        <w:rPr>
                          <w:rFonts w:asciiTheme="minorHAnsi" w:hAnsiTheme="minorHAnsi" w:cstheme="minorHAnsi"/>
                        </w:rPr>
                        <w:t>By accessing our services, children with eczema and their families in the UK are more:</w:t>
                      </w:r>
                    </w:p>
                    <w:p w14:paraId="6D47D00E" w14:textId="77777777" w:rsidR="00137F50" w:rsidRPr="00137F50" w:rsidRDefault="00137F50" w:rsidP="00137F5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160" w:line="259" w:lineRule="auto"/>
                        <w:ind w:left="360" w:right="-29"/>
                        <w:rPr>
                          <w:rFonts w:asciiTheme="minorHAnsi" w:hAnsiTheme="minorHAnsi" w:cstheme="minorHAnsi"/>
                        </w:rPr>
                      </w:pPr>
                      <w:r w:rsidRPr="00137F50">
                        <w:rPr>
                          <w:rFonts w:asciiTheme="minorHAnsi" w:hAnsiTheme="minorHAnsi" w:cstheme="minorHAnsi"/>
                          <w:b/>
                        </w:rPr>
                        <w:t>Confident</w:t>
                      </w:r>
                      <w:r w:rsidRPr="00137F50">
                        <w:rPr>
                          <w:rFonts w:asciiTheme="minorHAnsi" w:hAnsiTheme="minorHAnsi" w:cstheme="minorHAnsi"/>
                        </w:rPr>
                        <w:t xml:space="preserve"> – Children of eczema and their families have increased their confidence in their self-management and coping skills.</w:t>
                      </w:r>
                    </w:p>
                    <w:p w14:paraId="7705A6D0" w14:textId="77777777" w:rsidR="00137F50" w:rsidRPr="00137F50" w:rsidRDefault="00137F50" w:rsidP="00137F5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160" w:line="259" w:lineRule="auto"/>
                        <w:ind w:left="360" w:right="-29"/>
                        <w:rPr>
                          <w:rFonts w:asciiTheme="minorHAnsi" w:hAnsiTheme="minorHAnsi" w:cstheme="minorHAnsi"/>
                        </w:rPr>
                      </w:pPr>
                      <w:r w:rsidRPr="00137F50">
                        <w:rPr>
                          <w:rFonts w:asciiTheme="minorHAnsi" w:hAnsiTheme="minorHAnsi" w:cstheme="minorHAnsi"/>
                          <w:b/>
                        </w:rPr>
                        <w:t>Supported</w:t>
                      </w:r>
                      <w:r w:rsidRPr="00137F50">
                        <w:rPr>
                          <w:rFonts w:asciiTheme="minorHAnsi" w:hAnsiTheme="minorHAnsi" w:cstheme="minorHAnsi"/>
                        </w:rPr>
                        <w:t xml:space="preserve"> – Children with eczema and their families feel more supported in regards to dealing with the condition and its impact on life, including at school and with their healthcare providers.</w:t>
                      </w:r>
                    </w:p>
                    <w:p w14:paraId="2EDD71F9" w14:textId="77777777" w:rsidR="00137F50" w:rsidRPr="00137F50" w:rsidRDefault="00137F50" w:rsidP="00137F50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360" w:right="-29"/>
                        <w:rPr>
                          <w:rFonts w:asciiTheme="minorHAnsi" w:hAnsiTheme="minorHAnsi" w:cstheme="minorHAnsi"/>
                        </w:rPr>
                      </w:pPr>
                      <w:r w:rsidRPr="00137F50">
                        <w:rPr>
                          <w:rFonts w:asciiTheme="minorHAnsi" w:hAnsiTheme="minorHAnsi" w:cstheme="minorHAnsi"/>
                          <w:b/>
                        </w:rPr>
                        <w:t>Connected</w:t>
                      </w:r>
                      <w:r w:rsidRPr="00137F50">
                        <w:rPr>
                          <w:rFonts w:asciiTheme="minorHAnsi" w:hAnsiTheme="minorHAnsi" w:cstheme="minorHAnsi"/>
                        </w:rPr>
                        <w:t xml:space="preserve"> – Children with eczema and their families feel more connected with others by having access to a community of peers.</w:t>
                      </w:r>
                    </w:p>
                    <w:p w14:paraId="006A3367" w14:textId="77777777" w:rsidR="00137F50" w:rsidRPr="00137F50" w:rsidRDefault="00137F50" w:rsidP="00137F50">
                      <w:pPr>
                        <w:spacing w:before="240"/>
                        <w:rPr>
                          <w:rFonts w:asciiTheme="minorHAnsi" w:hAnsiTheme="minorHAnsi" w:cstheme="minorHAnsi"/>
                          <w:color w:val="FF0066"/>
                        </w:rPr>
                      </w:pPr>
                      <w:r w:rsidRPr="00137F50">
                        <w:rPr>
                          <w:rFonts w:asciiTheme="minorHAnsi" w:hAnsiTheme="minorHAnsi" w:cstheme="minorHAnsi"/>
                          <w:color w:val="FF0066"/>
                        </w:rPr>
                        <w:t xml:space="preserve">Our 10 Wider Impact goals - </w:t>
                      </w:r>
                      <w:r w:rsidRPr="00137F50">
                        <w:rPr>
                          <w:rFonts w:asciiTheme="minorHAnsi" w:hAnsiTheme="minorHAnsi" w:cstheme="minorHAnsi"/>
                        </w:rPr>
                        <w:t>To enhance our Family Support outcomes, we work in partnership with other sectors and organisations nationally and globally to make a wider positive impact on services (healthcare, education and voluntary) and society:</w:t>
                      </w:r>
                    </w:p>
                  </w:txbxContent>
                </v:textbox>
              </v:shape>
            </w:pict>
          </mc:Fallback>
        </mc:AlternateContent>
      </w:r>
    </w:p>
    <w:p w14:paraId="168F6A1A" w14:textId="16E6372C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18DF50A7" w14:textId="4A25DCF3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299A3EA7" w14:textId="1D62677C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6328B937" w14:textId="2C566386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0934DEC7" w14:textId="4C533CA1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3049B924" w14:textId="17506CF4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03707C13" w14:textId="0D54978F" w:rsidR="000551EE" w:rsidRDefault="000551EE" w:rsidP="000551EE">
      <w:pPr>
        <w:rPr>
          <w:rFonts w:asciiTheme="minorHAnsi" w:hAnsiTheme="minorHAnsi" w:cstheme="minorHAnsi"/>
          <w:lang w:eastAsia="en-US"/>
        </w:rPr>
      </w:pPr>
    </w:p>
    <w:p w14:paraId="0146F456" w14:textId="1A18413D" w:rsidR="000551EE" w:rsidRPr="000551EE" w:rsidRDefault="000551EE" w:rsidP="000551EE">
      <w:pPr>
        <w:rPr>
          <w:rFonts w:asciiTheme="minorHAnsi" w:hAnsiTheme="minorHAnsi" w:cstheme="minorHAnsi"/>
          <w:lang w:eastAsia="en-US"/>
        </w:rPr>
      </w:pPr>
      <w:r w:rsidRPr="00F0516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5" behindDoc="1" locked="0" layoutInCell="1" allowOverlap="1" wp14:anchorId="2F8B8B44" wp14:editId="176A875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682843" cy="4751070"/>
            <wp:effectExtent l="0" t="0" r="0" b="49530"/>
            <wp:wrapNone/>
            <wp:docPr id="707" name="Diagram 7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1EE" w:rsidRPr="000551EE" w:rsidSect="007C36D6">
      <w:pgSz w:w="16838" w:h="11906" w:orient="landscape" w:code="9"/>
      <w:pgMar w:top="1134" w:right="1134" w:bottom="1134" w:left="1276" w:header="567" w:footer="6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E1D0E" w14:textId="77777777" w:rsidR="00A56E10" w:rsidRDefault="00A56E10">
      <w:r>
        <w:separator/>
      </w:r>
    </w:p>
  </w:endnote>
  <w:endnote w:type="continuationSeparator" w:id="0">
    <w:p w14:paraId="7228366E" w14:textId="77777777" w:rsidR="00A56E10" w:rsidRDefault="00A56E10">
      <w:r>
        <w:continuationSeparator/>
      </w:r>
    </w:p>
  </w:endnote>
  <w:endnote w:type="continuationNotice" w:id="1">
    <w:p w14:paraId="6FB29DCD" w14:textId="77777777" w:rsidR="00A56E10" w:rsidRDefault="00A56E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331538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14:paraId="5543E58A" w14:textId="5CB046CD" w:rsidR="00676CBD" w:rsidRPr="00676CBD" w:rsidRDefault="00676CBD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676CBD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676CBD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676CBD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676CBD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676CBD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67DBDC25" w14:textId="77777777" w:rsidR="00BD085F" w:rsidRDefault="00BD08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753048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14:paraId="23704814" w14:textId="39E35FC9" w:rsidR="00BD085F" w:rsidRPr="00BD085F" w:rsidRDefault="00BD085F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BD085F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BD085F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BD085F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BD085F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BD085F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5F1428DB" w14:textId="77777777" w:rsidR="00BD085F" w:rsidRDefault="00BD0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B768C" w14:textId="77777777" w:rsidR="00A56E10" w:rsidRDefault="00A56E10">
      <w:r>
        <w:separator/>
      </w:r>
    </w:p>
  </w:footnote>
  <w:footnote w:type="continuationSeparator" w:id="0">
    <w:p w14:paraId="59F7805C" w14:textId="77777777" w:rsidR="00A56E10" w:rsidRDefault="00A56E10">
      <w:r>
        <w:continuationSeparator/>
      </w:r>
    </w:p>
  </w:footnote>
  <w:footnote w:type="continuationNotice" w:id="1">
    <w:p w14:paraId="462E02FA" w14:textId="77777777" w:rsidR="00A56E10" w:rsidRDefault="00A56E1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A1E2C"/>
    <w:multiLevelType w:val="hybridMultilevel"/>
    <w:tmpl w:val="6444E844"/>
    <w:lvl w:ilvl="0" w:tplc="28F25272">
      <w:start w:val="1"/>
      <w:numFmt w:val="decimal"/>
      <w:lvlText w:val="%1."/>
      <w:lvlJc w:val="left"/>
      <w:pPr>
        <w:ind w:left="720" w:hanging="360"/>
      </w:pPr>
      <w:rPr>
        <w:b/>
        <w:color w:val="FF006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36251"/>
    <w:multiLevelType w:val="hybridMultilevel"/>
    <w:tmpl w:val="196E0590"/>
    <w:lvl w:ilvl="0" w:tplc="F1BC61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5C2E"/>
    <w:multiLevelType w:val="hybridMultilevel"/>
    <w:tmpl w:val="5AD290F0"/>
    <w:lvl w:ilvl="0" w:tplc="F1BC61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35306"/>
    <w:multiLevelType w:val="hybridMultilevel"/>
    <w:tmpl w:val="78C48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20AC0"/>
    <w:multiLevelType w:val="hybridMultilevel"/>
    <w:tmpl w:val="12E89D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1BC61BC"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75157"/>
    <w:multiLevelType w:val="hybridMultilevel"/>
    <w:tmpl w:val="6226D800"/>
    <w:lvl w:ilvl="0" w:tplc="F1BC61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1BC61BC"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A7FB5"/>
    <w:multiLevelType w:val="hybridMultilevel"/>
    <w:tmpl w:val="48DED2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16FD9"/>
    <w:multiLevelType w:val="hybridMultilevel"/>
    <w:tmpl w:val="3836F5AE"/>
    <w:lvl w:ilvl="0" w:tplc="08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8" w15:restartNumberingAfterBreak="0">
    <w:nsid w:val="34A37F07"/>
    <w:multiLevelType w:val="hybridMultilevel"/>
    <w:tmpl w:val="1F2AD84A"/>
    <w:lvl w:ilvl="0" w:tplc="5248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24FCC"/>
    <w:multiLevelType w:val="hybridMultilevel"/>
    <w:tmpl w:val="5B58CEBA"/>
    <w:lvl w:ilvl="0" w:tplc="D4F412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C17E6"/>
    <w:multiLevelType w:val="hybridMultilevel"/>
    <w:tmpl w:val="285A8BEC"/>
    <w:lvl w:ilvl="0" w:tplc="C96812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34EC2"/>
    <w:multiLevelType w:val="hybridMultilevel"/>
    <w:tmpl w:val="90C67F90"/>
    <w:lvl w:ilvl="0" w:tplc="28CEC3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D63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B76FA"/>
    <w:multiLevelType w:val="hybridMultilevel"/>
    <w:tmpl w:val="DB3644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51301A"/>
    <w:multiLevelType w:val="hybridMultilevel"/>
    <w:tmpl w:val="06AA0BCA"/>
    <w:lvl w:ilvl="0" w:tplc="F1BC61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47549"/>
    <w:multiLevelType w:val="hybridMultilevel"/>
    <w:tmpl w:val="5F746F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B61D9"/>
    <w:multiLevelType w:val="hybridMultilevel"/>
    <w:tmpl w:val="2F32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E062F"/>
    <w:multiLevelType w:val="hybridMultilevel"/>
    <w:tmpl w:val="E9946DAE"/>
    <w:lvl w:ilvl="0" w:tplc="C96812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32850"/>
    <w:multiLevelType w:val="hybridMultilevel"/>
    <w:tmpl w:val="87622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70C7E"/>
    <w:multiLevelType w:val="hybridMultilevel"/>
    <w:tmpl w:val="ECDEC70C"/>
    <w:lvl w:ilvl="0" w:tplc="F1BC61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53D0B"/>
    <w:multiLevelType w:val="hybridMultilevel"/>
    <w:tmpl w:val="FAB0B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B7041"/>
    <w:multiLevelType w:val="hybridMultilevel"/>
    <w:tmpl w:val="48DED2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3E51F7"/>
    <w:multiLevelType w:val="multilevel"/>
    <w:tmpl w:val="9354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2"/>
  </w:num>
  <w:num w:numId="3">
    <w:abstractNumId w:val="6"/>
  </w:num>
  <w:num w:numId="4">
    <w:abstractNumId w:val="20"/>
  </w:num>
  <w:num w:numId="5">
    <w:abstractNumId w:val="3"/>
  </w:num>
  <w:num w:numId="6">
    <w:abstractNumId w:val="9"/>
  </w:num>
  <w:num w:numId="7">
    <w:abstractNumId w:val="13"/>
  </w:num>
  <w:num w:numId="8">
    <w:abstractNumId w:val="2"/>
  </w:num>
  <w:num w:numId="9">
    <w:abstractNumId w:val="18"/>
  </w:num>
  <w:num w:numId="10">
    <w:abstractNumId w:val="1"/>
  </w:num>
  <w:num w:numId="11">
    <w:abstractNumId w:val="4"/>
  </w:num>
  <w:num w:numId="12">
    <w:abstractNumId w:val="5"/>
  </w:num>
  <w:num w:numId="13">
    <w:abstractNumId w:val="19"/>
  </w:num>
  <w:num w:numId="14">
    <w:abstractNumId w:val="10"/>
  </w:num>
  <w:num w:numId="15">
    <w:abstractNumId w:val="16"/>
  </w:num>
  <w:num w:numId="16">
    <w:abstractNumId w:val="14"/>
  </w:num>
  <w:num w:numId="17">
    <w:abstractNumId w:val="21"/>
  </w:num>
  <w:num w:numId="18">
    <w:abstractNumId w:val="11"/>
  </w:num>
  <w:num w:numId="19">
    <w:abstractNumId w:val="17"/>
  </w:num>
  <w:num w:numId="20">
    <w:abstractNumId w:val="7"/>
  </w:num>
  <w:num w:numId="21">
    <w:abstractNumId w:val="8"/>
  </w:num>
  <w:num w:numId="2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F6"/>
    <w:rsid w:val="00000302"/>
    <w:rsid w:val="00001419"/>
    <w:rsid w:val="00002188"/>
    <w:rsid w:val="000027CF"/>
    <w:rsid w:val="00005437"/>
    <w:rsid w:val="000104BB"/>
    <w:rsid w:val="00010BA3"/>
    <w:rsid w:val="00016594"/>
    <w:rsid w:val="00022B2E"/>
    <w:rsid w:val="00024E63"/>
    <w:rsid w:val="000261F2"/>
    <w:rsid w:val="00030BDC"/>
    <w:rsid w:val="00031E61"/>
    <w:rsid w:val="0003430E"/>
    <w:rsid w:val="00040675"/>
    <w:rsid w:val="000407CB"/>
    <w:rsid w:val="00042B7B"/>
    <w:rsid w:val="00044601"/>
    <w:rsid w:val="00044BE2"/>
    <w:rsid w:val="00044F19"/>
    <w:rsid w:val="00050E31"/>
    <w:rsid w:val="0005135F"/>
    <w:rsid w:val="00052F22"/>
    <w:rsid w:val="000551EE"/>
    <w:rsid w:val="00056842"/>
    <w:rsid w:val="00062241"/>
    <w:rsid w:val="0006271E"/>
    <w:rsid w:val="00062E98"/>
    <w:rsid w:val="00063811"/>
    <w:rsid w:val="00066BA7"/>
    <w:rsid w:val="000706D6"/>
    <w:rsid w:val="00071B42"/>
    <w:rsid w:val="00072183"/>
    <w:rsid w:val="000768A0"/>
    <w:rsid w:val="0008049F"/>
    <w:rsid w:val="000822B2"/>
    <w:rsid w:val="0008335B"/>
    <w:rsid w:val="00086422"/>
    <w:rsid w:val="00086DBF"/>
    <w:rsid w:val="00086E06"/>
    <w:rsid w:val="000877B0"/>
    <w:rsid w:val="00092EEA"/>
    <w:rsid w:val="000937F1"/>
    <w:rsid w:val="00095D6D"/>
    <w:rsid w:val="00096825"/>
    <w:rsid w:val="000A0340"/>
    <w:rsid w:val="000A1BE2"/>
    <w:rsid w:val="000A1E1F"/>
    <w:rsid w:val="000A7B8C"/>
    <w:rsid w:val="000B0580"/>
    <w:rsid w:val="000B2417"/>
    <w:rsid w:val="000B4398"/>
    <w:rsid w:val="000B63AB"/>
    <w:rsid w:val="000C0D18"/>
    <w:rsid w:val="000C14EE"/>
    <w:rsid w:val="000C393B"/>
    <w:rsid w:val="000C3AAD"/>
    <w:rsid w:val="000D0C4C"/>
    <w:rsid w:val="000D3D5C"/>
    <w:rsid w:val="000D67BD"/>
    <w:rsid w:val="000E153E"/>
    <w:rsid w:val="000E1995"/>
    <w:rsid w:val="000E375F"/>
    <w:rsid w:val="000E4002"/>
    <w:rsid w:val="000E6808"/>
    <w:rsid w:val="000E738B"/>
    <w:rsid w:val="000F4393"/>
    <w:rsid w:val="000F753D"/>
    <w:rsid w:val="00101710"/>
    <w:rsid w:val="00101956"/>
    <w:rsid w:val="0010659A"/>
    <w:rsid w:val="00106B49"/>
    <w:rsid w:val="00107685"/>
    <w:rsid w:val="00110A41"/>
    <w:rsid w:val="00110FFA"/>
    <w:rsid w:val="0011202B"/>
    <w:rsid w:val="0011541A"/>
    <w:rsid w:val="0011563C"/>
    <w:rsid w:val="001208F0"/>
    <w:rsid w:val="0012219A"/>
    <w:rsid w:val="00122427"/>
    <w:rsid w:val="001325B5"/>
    <w:rsid w:val="001339F4"/>
    <w:rsid w:val="00134F86"/>
    <w:rsid w:val="001358FC"/>
    <w:rsid w:val="00135EA4"/>
    <w:rsid w:val="00137F50"/>
    <w:rsid w:val="00140743"/>
    <w:rsid w:val="00140A19"/>
    <w:rsid w:val="00144711"/>
    <w:rsid w:val="00144A0C"/>
    <w:rsid w:val="0015354E"/>
    <w:rsid w:val="00160602"/>
    <w:rsid w:val="00162BA5"/>
    <w:rsid w:val="00171410"/>
    <w:rsid w:val="00177196"/>
    <w:rsid w:val="00180EEE"/>
    <w:rsid w:val="00182851"/>
    <w:rsid w:val="00182BBB"/>
    <w:rsid w:val="0018540D"/>
    <w:rsid w:val="00186BC5"/>
    <w:rsid w:val="001875A7"/>
    <w:rsid w:val="00190DE2"/>
    <w:rsid w:val="001A15B1"/>
    <w:rsid w:val="001A23B3"/>
    <w:rsid w:val="001A2A6D"/>
    <w:rsid w:val="001A5699"/>
    <w:rsid w:val="001A6CA6"/>
    <w:rsid w:val="001B215F"/>
    <w:rsid w:val="001C0D76"/>
    <w:rsid w:val="001C5D25"/>
    <w:rsid w:val="001D163D"/>
    <w:rsid w:val="001E03BB"/>
    <w:rsid w:val="001E0804"/>
    <w:rsid w:val="001E0817"/>
    <w:rsid w:val="001E2303"/>
    <w:rsid w:val="001E2D7A"/>
    <w:rsid w:val="001E70C9"/>
    <w:rsid w:val="001F1C6E"/>
    <w:rsid w:val="001F44D3"/>
    <w:rsid w:val="001F7C2C"/>
    <w:rsid w:val="00205F35"/>
    <w:rsid w:val="00206806"/>
    <w:rsid w:val="00207D01"/>
    <w:rsid w:val="00216D04"/>
    <w:rsid w:val="00217896"/>
    <w:rsid w:val="00223DC2"/>
    <w:rsid w:val="00223E5D"/>
    <w:rsid w:val="002247DD"/>
    <w:rsid w:val="002262AE"/>
    <w:rsid w:val="0023043B"/>
    <w:rsid w:val="0023187B"/>
    <w:rsid w:val="00233192"/>
    <w:rsid w:val="00235A88"/>
    <w:rsid w:val="00235BE1"/>
    <w:rsid w:val="00235DE3"/>
    <w:rsid w:val="0023666B"/>
    <w:rsid w:val="002407CF"/>
    <w:rsid w:val="00247CFF"/>
    <w:rsid w:val="00247DDA"/>
    <w:rsid w:val="002513EF"/>
    <w:rsid w:val="002575B4"/>
    <w:rsid w:val="00257ECE"/>
    <w:rsid w:val="0026470A"/>
    <w:rsid w:val="00267960"/>
    <w:rsid w:val="00267B61"/>
    <w:rsid w:val="002743AC"/>
    <w:rsid w:val="002746C3"/>
    <w:rsid w:val="002821F9"/>
    <w:rsid w:val="00282308"/>
    <w:rsid w:val="00283E90"/>
    <w:rsid w:val="0028680E"/>
    <w:rsid w:val="00290D47"/>
    <w:rsid w:val="00292BEF"/>
    <w:rsid w:val="00295110"/>
    <w:rsid w:val="00296709"/>
    <w:rsid w:val="002A04B0"/>
    <w:rsid w:val="002A41CA"/>
    <w:rsid w:val="002A6F60"/>
    <w:rsid w:val="002B1DC0"/>
    <w:rsid w:val="002B3112"/>
    <w:rsid w:val="002B3FA1"/>
    <w:rsid w:val="002B6009"/>
    <w:rsid w:val="002C0446"/>
    <w:rsid w:val="002C0660"/>
    <w:rsid w:val="002C08E3"/>
    <w:rsid w:val="002C1D0C"/>
    <w:rsid w:val="002C3AEB"/>
    <w:rsid w:val="002C6281"/>
    <w:rsid w:val="002C65BD"/>
    <w:rsid w:val="002D2040"/>
    <w:rsid w:val="002D4525"/>
    <w:rsid w:val="002E0121"/>
    <w:rsid w:val="002E0127"/>
    <w:rsid w:val="002E2947"/>
    <w:rsid w:val="002E4D4A"/>
    <w:rsid w:val="002E6D4E"/>
    <w:rsid w:val="002F2613"/>
    <w:rsid w:val="002F2A93"/>
    <w:rsid w:val="002F501C"/>
    <w:rsid w:val="003016D3"/>
    <w:rsid w:val="00305C58"/>
    <w:rsid w:val="00305F59"/>
    <w:rsid w:val="00305F93"/>
    <w:rsid w:val="0030630A"/>
    <w:rsid w:val="00306A7E"/>
    <w:rsid w:val="00313DE4"/>
    <w:rsid w:val="00316BE6"/>
    <w:rsid w:val="00317926"/>
    <w:rsid w:val="00324FFD"/>
    <w:rsid w:val="00332F9E"/>
    <w:rsid w:val="00333476"/>
    <w:rsid w:val="003363D7"/>
    <w:rsid w:val="00336EB7"/>
    <w:rsid w:val="00337038"/>
    <w:rsid w:val="00337A8E"/>
    <w:rsid w:val="00340C2E"/>
    <w:rsid w:val="0034132C"/>
    <w:rsid w:val="00341C52"/>
    <w:rsid w:val="0034224D"/>
    <w:rsid w:val="0034363A"/>
    <w:rsid w:val="00345111"/>
    <w:rsid w:val="00347DEF"/>
    <w:rsid w:val="003516CB"/>
    <w:rsid w:val="00353D86"/>
    <w:rsid w:val="00354789"/>
    <w:rsid w:val="0035526B"/>
    <w:rsid w:val="0035797D"/>
    <w:rsid w:val="00361FD5"/>
    <w:rsid w:val="0036456A"/>
    <w:rsid w:val="0036458E"/>
    <w:rsid w:val="00365ECF"/>
    <w:rsid w:val="00373B94"/>
    <w:rsid w:val="00374794"/>
    <w:rsid w:val="00383EDE"/>
    <w:rsid w:val="00386AF9"/>
    <w:rsid w:val="00392D47"/>
    <w:rsid w:val="00394EFF"/>
    <w:rsid w:val="003A117E"/>
    <w:rsid w:val="003A12B9"/>
    <w:rsid w:val="003A20F5"/>
    <w:rsid w:val="003A2EC6"/>
    <w:rsid w:val="003A483E"/>
    <w:rsid w:val="003A4FCA"/>
    <w:rsid w:val="003A6AC0"/>
    <w:rsid w:val="003B602F"/>
    <w:rsid w:val="003B7481"/>
    <w:rsid w:val="003C3FB8"/>
    <w:rsid w:val="003C4868"/>
    <w:rsid w:val="003C56EA"/>
    <w:rsid w:val="003C6A3C"/>
    <w:rsid w:val="003C7161"/>
    <w:rsid w:val="003D6190"/>
    <w:rsid w:val="003E7093"/>
    <w:rsid w:val="003F70F4"/>
    <w:rsid w:val="003F7C25"/>
    <w:rsid w:val="00402567"/>
    <w:rsid w:val="00403D07"/>
    <w:rsid w:val="00404F81"/>
    <w:rsid w:val="00406832"/>
    <w:rsid w:val="0041103E"/>
    <w:rsid w:val="00415840"/>
    <w:rsid w:val="00416326"/>
    <w:rsid w:val="004167EE"/>
    <w:rsid w:val="00420DA6"/>
    <w:rsid w:val="00423170"/>
    <w:rsid w:val="00425098"/>
    <w:rsid w:val="0042558A"/>
    <w:rsid w:val="00427A20"/>
    <w:rsid w:val="00430AE1"/>
    <w:rsid w:val="00431EDE"/>
    <w:rsid w:val="00434C52"/>
    <w:rsid w:val="00443919"/>
    <w:rsid w:val="00446B24"/>
    <w:rsid w:val="00447D10"/>
    <w:rsid w:val="00452041"/>
    <w:rsid w:val="00452728"/>
    <w:rsid w:val="00456192"/>
    <w:rsid w:val="004561C9"/>
    <w:rsid w:val="00456503"/>
    <w:rsid w:val="00460B89"/>
    <w:rsid w:val="00460B9B"/>
    <w:rsid w:val="00462DEA"/>
    <w:rsid w:val="00463A55"/>
    <w:rsid w:val="004716B0"/>
    <w:rsid w:val="00472D6A"/>
    <w:rsid w:val="00480E6B"/>
    <w:rsid w:val="0048163F"/>
    <w:rsid w:val="00481E88"/>
    <w:rsid w:val="00484D0B"/>
    <w:rsid w:val="00487939"/>
    <w:rsid w:val="00491F88"/>
    <w:rsid w:val="0049216B"/>
    <w:rsid w:val="004928BD"/>
    <w:rsid w:val="00497794"/>
    <w:rsid w:val="004A199A"/>
    <w:rsid w:val="004A43FF"/>
    <w:rsid w:val="004A5F65"/>
    <w:rsid w:val="004B205D"/>
    <w:rsid w:val="004B23C2"/>
    <w:rsid w:val="004B621A"/>
    <w:rsid w:val="004C053B"/>
    <w:rsid w:val="004C0B0C"/>
    <w:rsid w:val="004C15FA"/>
    <w:rsid w:val="004C6392"/>
    <w:rsid w:val="004D0B47"/>
    <w:rsid w:val="004D0F85"/>
    <w:rsid w:val="004D4488"/>
    <w:rsid w:val="004D495E"/>
    <w:rsid w:val="004D4EB5"/>
    <w:rsid w:val="004D5043"/>
    <w:rsid w:val="004D5C28"/>
    <w:rsid w:val="004D5D73"/>
    <w:rsid w:val="004D7993"/>
    <w:rsid w:val="004E0123"/>
    <w:rsid w:val="004E01F5"/>
    <w:rsid w:val="004E3E90"/>
    <w:rsid w:val="004E4170"/>
    <w:rsid w:val="004F2590"/>
    <w:rsid w:val="004F39E0"/>
    <w:rsid w:val="004F4FE2"/>
    <w:rsid w:val="004F61F3"/>
    <w:rsid w:val="005003BB"/>
    <w:rsid w:val="00503261"/>
    <w:rsid w:val="00510074"/>
    <w:rsid w:val="0051298B"/>
    <w:rsid w:val="00515332"/>
    <w:rsid w:val="0051565E"/>
    <w:rsid w:val="005158AE"/>
    <w:rsid w:val="0052238D"/>
    <w:rsid w:val="00525518"/>
    <w:rsid w:val="00526E5A"/>
    <w:rsid w:val="005331B0"/>
    <w:rsid w:val="00547C1B"/>
    <w:rsid w:val="0055339B"/>
    <w:rsid w:val="0055618A"/>
    <w:rsid w:val="00557BA2"/>
    <w:rsid w:val="00561260"/>
    <w:rsid w:val="00566663"/>
    <w:rsid w:val="00566BE2"/>
    <w:rsid w:val="00567D7F"/>
    <w:rsid w:val="00570C7A"/>
    <w:rsid w:val="00580BEC"/>
    <w:rsid w:val="0058599F"/>
    <w:rsid w:val="00590755"/>
    <w:rsid w:val="00590E1F"/>
    <w:rsid w:val="00592A0D"/>
    <w:rsid w:val="005979E3"/>
    <w:rsid w:val="005B1CCB"/>
    <w:rsid w:val="005B4100"/>
    <w:rsid w:val="005B4834"/>
    <w:rsid w:val="005B495D"/>
    <w:rsid w:val="005B65CF"/>
    <w:rsid w:val="005B69E9"/>
    <w:rsid w:val="005B7517"/>
    <w:rsid w:val="005C7606"/>
    <w:rsid w:val="005D1680"/>
    <w:rsid w:val="005D2BC6"/>
    <w:rsid w:val="005D5943"/>
    <w:rsid w:val="005D5B78"/>
    <w:rsid w:val="005D630D"/>
    <w:rsid w:val="005E7D5A"/>
    <w:rsid w:val="005F059A"/>
    <w:rsid w:val="005F2587"/>
    <w:rsid w:val="005F27D8"/>
    <w:rsid w:val="0060202B"/>
    <w:rsid w:val="00602279"/>
    <w:rsid w:val="0060660A"/>
    <w:rsid w:val="0061764C"/>
    <w:rsid w:val="00617712"/>
    <w:rsid w:val="0062020F"/>
    <w:rsid w:val="00620BD6"/>
    <w:rsid w:val="00621E3C"/>
    <w:rsid w:val="006221AC"/>
    <w:rsid w:val="00625EC7"/>
    <w:rsid w:val="00646AE9"/>
    <w:rsid w:val="00651EEF"/>
    <w:rsid w:val="00654400"/>
    <w:rsid w:val="006553F1"/>
    <w:rsid w:val="0066298F"/>
    <w:rsid w:val="006703A3"/>
    <w:rsid w:val="00676CBD"/>
    <w:rsid w:val="00681D97"/>
    <w:rsid w:val="00682D89"/>
    <w:rsid w:val="0068473D"/>
    <w:rsid w:val="00693823"/>
    <w:rsid w:val="00694F74"/>
    <w:rsid w:val="006957A7"/>
    <w:rsid w:val="00697565"/>
    <w:rsid w:val="006A5ABD"/>
    <w:rsid w:val="006A663A"/>
    <w:rsid w:val="006B3B14"/>
    <w:rsid w:val="006B5F18"/>
    <w:rsid w:val="006B5FCE"/>
    <w:rsid w:val="006C34D0"/>
    <w:rsid w:val="006C3550"/>
    <w:rsid w:val="006C37F9"/>
    <w:rsid w:val="006C64F3"/>
    <w:rsid w:val="006C67D8"/>
    <w:rsid w:val="006D25CD"/>
    <w:rsid w:val="006D34B1"/>
    <w:rsid w:val="006D4100"/>
    <w:rsid w:val="006D5F40"/>
    <w:rsid w:val="006D7BC5"/>
    <w:rsid w:val="006E1729"/>
    <w:rsid w:val="006E4A7D"/>
    <w:rsid w:val="006F316E"/>
    <w:rsid w:val="006F3A68"/>
    <w:rsid w:val="006F3EA0"/>
    <w:rsid w:val="006F5A08"/>
    <w:rsid w:val="006F6802"/>
    <w:rsid w:val="006F7943"/>
    <w:rsid w:val="007003D7"/>
    <w:rsid w:val="0070640D"/>
    <w:rsid w:val="007101AC"/>
    <w:rsid w:val="0071090C"/>
    <w:rsid w:val="00711FBF"/>
    <w:rsid w:val="00715342"/>
    <w:rsid w:val="00716366"/>
    <w:rsid w:val="00717ED4"/>
    <w:rsid w:val="00731247"/>
    <w:rsid w:val="007340A8"/>
    <w:rsid w:val="00734FF3"/>
    <w:rsid w:val="007359D2"/>
    <w:rsid w:val="00735C56"/>
    <w:rsid w:val="00744065"/>
    <w:rsid w:val="00744E6C"/>
    <w:rsid w:val="00746DE6"/>
    <w:rsid w:val="00746E54"/>
    <w:rsid w:val="007661C3"/>
    <w:rsid w:val="00776029"/>
    <w:rsid w:val="0078037B"/>
    <w:rsid w:val="00784B35"/>
    <w:rsid w:val="00793151"/>
    <w:rsid w:val="0079348F"/>
    <w:rsid w:val="00794EFE"/>
    <w:rsid w:val="007A25FA"/>
    <w:rsid w:val="007A3411"/>
    <w:rsid w:val="007A362B"/>
    <w:rsid w:val="007A4866"/>
    <w:rsid w:val="007A5457"/>
    <w:rsid w:val="007A5C6B"/>
    <w:rsid w:val="007A7826"/>
    <w:rsid w:val="007B1143"/>
    <w:rsid w:val="007B14EA"/>
    <w:rsid w:val="007B4662"/>
    <w:rsid w:val="007B5626"/>
    <w:rsid w:val="007C36D6"/>
    <w:rsid w:val="007C3E53"/>
    <w:rsid w:val="007C4BE9"/>
    <w:rsid w:val="007D2B60"/>
    <w:rsid w:val="007D5A15"/>
    <w:rsid w:val="007D7D84"/>
    <w:rsid w:val="007D7FF3"/>
    <w:rsid w:val="007E3C96"/>
    <w:rsid w:val="007E4B6A"/>
    <w:rsid w:val="007F0E54"/>
    <w:rsid w:val="007F19CD"/>
    <w:rsid w:val="007F5B8B"/>
    <w:rsid w:val="007F6F37"/>
    <w:rsid w:val="0080094D"/>
    <w:rsid w:val="00801696"/>
    <w:rsid w:val="00806518"/>
    <w:rsid w:val="0080717B"/>
    <w:rsid w:val="008109A7"/>
    <w:rsid w:val="0081171C"/>
    <w:rsid w:val="008128D1"/>
    <w:rsid w:val="008171DC"/>
    <w:rsid w:val="0081789D"/>
    <w:rsid w:val="008201C9"/>
    <w:rsid w:val="00822AEB"/>
    <w:rsid w:val="0082716F"/>
    <w:rsid w:val="00830136"/>
    <w:rsid w:val="00833D9A"/>
    <w:rsid w:val="0083561D"/>
    <w:rsid w:val="00841819"/>
    <w:rsid w:val="00845638"/>
    <w:rsid w:val="00846A62"/>
    <w:rsid w:val="00854788"/>
    <w:rsid w:val="00856381"/>
    <w:rsid w:val="008564DE"/>
    <w:rsid w:val="0086072F"/>
    <w:rsid w:val="008726D9"/>
    <w:rsid w:val="008728DA"/>
    <w:rsid w:val="00873637"/>
    <w:rsid w:val="00874E88"/>
    <w:rsid w:val="00880384"/>
    <w:rsid w:val="0088280B"/>
    <w:rsid w:val="00883DD2"/>
    <w:rsid w:val="008867D0"/>
    <w:rsid w:val="00890ECD"/>
    <w:rsid w:val="008A4E11"/>
    <w:rsid w:val="008A7402"/>
    <w:rsid w:val="008B0F38"/>
    <w:rsid w:val="008B30A9"/>
    <w:rsid w:val="008B607D"/>
    <w:rsid w:val="008C198E"/>
    <w:rsid w:val="008C6F34"/>
    <w:rsid w:val="008D4D36"/>
    <w:rsid w:val="008E73CD"/>
    <w:rsid w:val="008F5AAA"/>
    <w:rsid w:val="008F5FEA"/>
    <w:rsid w:val="008F70F0"/>
    <w:rsid w:val="008F7778"/>
    <w:rsid w:val="008F78C3"/>
    <w:rsid w:val="00901956"/>
    <w:rsid w:val="0090301A"/>
    <w:rsid w:val="00905A8D"/>
    <w:rsid w:val="00906ADF"/>
    <w:rsid w:val="00906BA9"/>
    <w:rsid w:val="00914229"/>
    <w:rsid w:val="009221F6"/>
    <w:rsid w:val="00923F0C"/>
    <w:rsid w:val="009250E2"/>
    <w:rsid w:val="00926E98"/>
    <w:rsid w:val="00927518"/>
    <w:rsid w:val="00930198"/>
    <w:rsid w:val="00930758"/>
    <w:rsid w:val="009318A8"/>
    <w:rsid w:val="00937DF3"/>
    <w:rsid w:val="00944512"/>
    <w:rsid w:val="00945BF5"/>
    <w:rsid w:val="00945DE2"/>
    <w:rsid w:val="0094600D"/>
    <w:rsid w:val="0095038B"/>
    <w:rsid w:val="009511B9"/>
    <w:rsid w:val="00951B80"/>
    <w:rsid w:val="009559B4"/>
    <w:rsid w:val="00960BE0"/>
    <w:rsid w:val="00962474"/>
    <w:rsid w:val="00966DF4"/>
    <w:rsid w:val="00971035"/>
    <w:rsid w:val="00977362"/>
    <w:rsid w:val="009849BD"/>
    <w:rsid w:val="0098790B"/>
    <w:rsid w:val="00997D77"/>
    <w:rsid w:val="009A0E0B"/>
    <w:rsid w:val="009A0F71"/>
    <w:rsid w:val="009A229B"/>
    <w:rsid w:val="009A65D7"/>
    <w:rsid w:val="009B2858"/>
    <w:rsid w:val="009B4677"/>
    <w:rsid w:val="009B6BB0"/>
    <w:rsid w:val="009C13FA"/>
    <w:rsid w:val="009C3605"/>
    <w:rsid w:val="009C4CD1"/>
    <w:rsid w:val="009C6F83"/>
    <w:rsid w:val="009D11B7"/>
    <w:rsid w:val="009D5AC8"/>
    <w:rsid w:val="009E1273"/>
    <w:rsid w:val="009E17D0"/>
    <w:rsid w:val="009E2415"/>
    <w:rsid w:val="009E30D3"/>
    <w:rsid w:val="009E79D7"/>
    <w:rsid w:val="009E7BD8"/>
    <w:rsid w:val="009F0B8B"/>
    <w:rsid w:val="009F2913"/>
    <w:rsid w:val="009F470B"/>
    <w:rsid w:val="009F4E02"/>
    <w:rsid w:val="009F58C4"/>
    <w:rsid w:val="009F7692"/>
    <w:rsid w:val="00A00876"/>
    <w:rsid w:val="00A00E9E"/>
    <w:rsid w:val="00A010E9"/>
    <w:rsid w:val="00A02FF1"/>
    <w:rsid w:val="00A069B3"/>
    <w:rsid w:val="00A1144B"/>
    <w:rsid w:val="00A13BC0"/>
    <w:rsid w:val="00A16A29"/>
    <w:rsid w:val="00A20088"/>
    <w:rsid w:val="00A20F5E"/>
    <w:rsid w:val="00A21662"/>
    <w:rsid w:val="00A22794"/>
    <w:rsid w:val="00A22857"/>
    <w:rsid w:val="00A30794"/>
    <w:rsid w:val="00A34ABA"/>
    <w:rsid w:val="00A412BA"/>
    <w:rsid w:val="00A42D19"/>
    <w:rsid w:val="00A5330C"/>
    <w:rsid w:val="00A54102"/>
    <w:rsid w:val="00A56E10"/>
    <w:rsid w:val="00A6151A"/>
    <w:rsid w:val="00A652B9"/>
    <w:rsid w:val="00A667A6"/>
    <w:rsid w:val="00A67460"/>
    <w:rsid w:val="00A71989"/>
    <w:rsid w:val="00A71C6E"/>
    <w:rsid w:val="00A75140"/>
    <w:rsid w:val="00A76228"/>
    <w:rsid w:val="00A766FB"/>
    <w:rsid w:val="00A76EA4"/>
    <w:rsid w:val="00A77061"/>
    <w:rsid w:val="00A82514"/>
    <w:rsid w:val="00A8310A"/>
    <w:rsid w:val="00A83AA3"/>
    <w:rsid w:val="00A935ED"/>
    <w:rsid w:val="00A973E4"/>
    <w:rsid w:val="00AA05C3"/>
    <w:rsid w:val="00AA0C1A"/>
    <w:rsid w:val="00AA38B2"/>
    <w:rsid w:val="00AA6701"/>
    <w:rsid w:val="00AB03B7"/>
    <w:rsid w:val="00AB140D"/>
    <w:rsid w:val="00AB22E6"/>
    <w:rsid w:val="00AB52CA"/>
    <w:rsid w:val="00AB5F9F"/>
    <w:rsid w:val="00AC1B29"/>
    <w:rsid w:val="00AC2021"/>
    <w:rsid w:val="00AC2E1E"/>
    <w:rsid w:val="00AC4B2A"/>
    <w:rsid w:val="00AC6077"/>
    <w:rsid w:val="00AC7039"/>
    <w:rsid w:val="00AD0A5E"/>
    <w:rsid w:val="00AD101A"/>
    <w:rsid w:val="00AD27B2"/>
    <w:rsid w:val="00AD48B4"/>
    <w:rsid w:val="00AD48CC"/>
    <w:rsid w:val="00AD5002"/>
    <w:rsid w:val="00AD6176"/>
    <w:rsid w:val="00AD63B0"/>
    <w:rsid w:val="00AE2202"/>
    <w:rsid w:val="00AE23F5"/>
    <w:rsid w:val="00AE4051"/>
    <w:rsid w:val="00AE4381"/>
    <w:rsid w:val="00AE6053"/>
    <w:rsid w:val="00AF372D"/>
    <w:rsid w:val="00AF423E"/>
    <w:rsid w:val="00AF7DAC"/>
    <w:rsid w:val="00B028B5"/>
    <w:rsid w:val="00B03337"/>
    <w:rsid w:val="00B03735"/>
    <w:rsid w:val="00B06E83"/>
    <w:rsid w:val="00B16159"/>
    <w:rsid w:val="00B2685D"/>
    <w:rsid w:val="00B27C74"/>
    <w:rsid w:val="00B313D4"/>
    <w:rsid w:val="00B31907"/>
    <w:rsid w:val="00B32599"/>
    <w:rsid w:val="00B32C1D"/>
    <w:rsid w:val="00B33CC0"/>
    <w:rsid w:val="00B407C7"/>
    <w:rsid w:val="00B42EB1"/>
    <w:rsid w:val="00B509F5"/>
    <w:rsid w:val="00B50E50"/>
    <w:rsid w:val="00B5573D"/>
    <w:rsid w:val="00B55D82"/>
    <w:rsid w:val="00B61B14"/>
    <w:rsid w:val="00B64088"/>
    <w:rsid w:val="00B666E1"/>
    <w:rsid w:val="00B723E1"/>
    <w:rsid w:val="00B82FA9"/>
    <w:rsid w:val="00B8733E"/>
    <w:rsid w:val="00B906AA"/>
    <w:rsid w:val="00B912D1"/>
    <w:rsid w:val="00B96023"/>
    <w:rsid w:val="00B97126"/>
    <w:rsid w:val="00B97D19"/>
    <w:rsid w:val="00B97F8F"/>
    <w:rsid w:val="00BA1697"/>
    <w:rsid w:val="00BA2BE7"/>
    <w:rsid w:val="00BA3140"/>
    <w:rsid w:val="00BB0CC0"/>
    <w:rsid w:val="00BB1ECB"/>
    <w:rsid w:val="00BB20D6"/>
    <w:rsid w:val="00BB233A"/>
    <w:rsid w:val="00BB2FFE"/>
    <w:rsid w:val="00BB604C"/>
    <w:rsid w:val="00BB6564"/>
    <w:rsid w:val="00BB6982"/>
    <w:rsid w:val="00BC1C79"/>
    <w:rsid w:val="00BC34E3"/>
    <w:rsid w:val="00BC4BFE"/>
    <w:rsid w:val="00BC5056"/>
    <w:rsid w:val="00BD0470"/>
    <w:rsid w:val="00BD085F"/>
    <w:rsid w:val="00BD1596"/>
    <w:rsid w:val="00BD2B40"/>
    <w:rsid w:val="00BD4E3F"/>
    <w:rsid w:val="00BD56A7"/>
    <w:rsid w:val="00BD6E27"/>
    <w:rsid w:val="00BE1335"/>
    <w:rsid w:val="00BE2053"/>
    <w:rsid w:val="00BE3156"/>
    <w:rsid w:val="00BE3B9E"/>
    <w:rsid w:val="00BE6A4F"/>
    <w:rsid w:val="00BE6FFD"/>
    <w:rsid w:val="00BE7C1F"/>
    <w:rsid w:val="00BF1A96"/>
    <w:rsid w:val="00BF243E"/>
    <w:rsid w:val="00BF2DFB"/>
    <w:rsid w:val="00BF4CE0"/>
    <w:rsid w:val="00C03160"/>
    <w:rsid w:val="00C06365"/>
    <w:rsid w:val="00C064D5"/>
    <w:rsid w:val="00C07F7C"/>
    <w:rsid w:val="00C111FE"/>
    <w:rsid w:val="00C12B89"/>
    <w:rsid w:val="00C1475F"/>
    <w:rsid w:val="00C14AA2"/>
    <w:rsid w:val="00C1795B"/>
    <w:rsid w:val="00C17ED8"/>
    <w:rsid w:val="00C218AF"/>
    <w:rsid w:val="00C22362"/>
    <w:rsid w:val="00C22C5C"/>
    <w:rsid w:val="00C231DA"/>
    <w:rsid w:val="00C26008"/>
    <w:rsid w:val="00C3043B"/>
    <w:rsid w:val="00C334D0"/>
    <w:rsid w:val="00C33A96"/>
    <w:rsid w:val="00C357C9"/>
    <w:rsid w:val="00C37140"/>
    <w:rsid w:val="00C3772C"/>
    <w:rsid w:val="00C43E3D"/>
    <w:rsid w:val="00C44F53"/>
    <w:rsid w:val="00C45A67"/>
    <w:rsid w:val="00C45F49"/>
    <w:rsid w:val="00C508E0"/>
    <w:rsid w:val="00C50AF6"/>
    <w:rsid w:val="00C51B95"/>
    <w:rsid w:val="00C5395E"/>
    <w:rsid w:val="00C550F8"/>
    <w:rsid w:val="00C61270"/>
    <w:rsid w:val="00C615B0"/>
    <w:rsid w:val="00C62D23"/>
    <w:rsid w:val="00C62ECA"/>
    <w:rsid w:val="00C666AE"/>
    <w:rsid w:val="00C66E5C"/>
    <w:rsid w:val="00C72776"/>
    <w:rsid w:val="00C736D5"/>
    <w:rsid w:val="00C73BA4"/>
    <w:rsid w:val="00C74CDE"/>
    <w:rsid w:val="00C76E1F"/>
    <w:rsid w:val="00C82179"/>
    <w:rsid w:val="00C824C4"/>
    <w:rsid w:val="00C833E5"/>
    <w:rsid w:val="00C841BB"/>
    <w:rsid w:val="00C925AF"/>
    <w:rsid w:val="00C92649"/>
    <w:rsid w:val="00C934C3"/>
    <w:rsid w:val="00C93895"/>
    <w:rsid w:val="00C94D41"/>
    <w:rsid w:val="00CA0F84"/>
    <w:rsid w:val="00CA4021"/>
    <w:rsid w:val="00CA5312"/>
    <w:rsid w:val="00CA6198"/>
    <w:rsid w:val="00CA766F"/>
    <w:rsid w:val="00CA7C6F"/>
    <w:rsid w:val="00CB7FFD"/>
    <w:rsid w:val="00CC786E"/>
    <w:rsid w:val="00CD0F53"/>
    <w:rsid w:val="00CD5086"/>
    <w:rsid w:val="00CE073F"/>
    <w:rsid w:val="00CE125F"/>
    <w:rsid w:val="00CE1FF3"/>
    <w:rsid w:val="00CE6194"/>
    <w:rsid w:val="00CE6BA3"/>
    <w:rsid w:val="00CE7C36"/>
    <w:rsid w:val="00CF2533"/>
    <w:rsid w:val="00CF4F74"/>
    <w:rsid w:val="00CF585B"/>
    <w:rsid w:val="00CF6C0D"/>
    <w:rsid w:val="00D0531D"/>
    <w:rsid w:val="00D07D3B"/>
    <w:rsid w:val="00D2077F"/>
    <w:rsid w:val="00D20EF5"/>
    <w:rsid w:val="00D26EFE"/>
    <w:rsid w:val="00D31455"/>
    <w:rsid w:val="00D327E8"/>
    <w:rsid w:val="00D3730A"/>
    <w:rsid w:val="00D40096"/>
    <w:rsid w:val="00D40BFB"/>
    <w:rsid w:val="00D471FC"/>
    <w:rsid w:val="00D51460"/>
    <w:rsid w:val="00D57214"/>
    <w:rsid w:val="00D60E4C"/>
    <w:rsid w:val="00D616B5"/>
    <w:rsid w:val="00D71E96"/>
    <w:rsid w:val="00D71EFA"/>
    <w:rsid w:val="00D73BE3"/>
    <w:rsid w:val="00D73C65"/>
    <w:rsid w:val="00D751F9"/>
    <w:rsid w:val="00D753A7"/>
    <w:rsid w:val="00D766E6"/>
    <w:rsid w:val="00D81964"/>
    <w:rsid w:val="00D8208B"/>
    <w:rsid w:val="00D84701"/>
    <w:rsid w:val="00D862D3"/>
    <w:rsid w:val="00D93D5C"/>
    <w:rsid w:val="00D93EC8"/>
    <w:rsid w:val="00D9494B"/>
    <w:rsid w:val="00D961BA"/>
    <w:rsid w:val="00D9713B"/>
    <w:rsid w:val="00DA383B"/>
    <w:rsid w:val="00DA4A08"/>
    <w:rsid w:val="00DA7DB9"/>
    <w:rsid w:val="00DB4FCD"/>
    <w:rsid w:val="00DC0E3A"/>
    <w:rsid w:val="00DC442B"/>
    <w:rsid w:val="00DC5AC8"/>
    <w:rsid w:val="00DD1F6F"/>
    <w:rsid w:val="00DD35A5"/>
    <w:rsid w:val="00DD4B34"/>
    <w:rsid w:val="00DE0051"/>
    <w:rsid w:val="00DE0ADF"/>
    <w:rsid w:val="00DE10CC"/>
    <w:rsid w:val="00DE3EE0"/>
    <w:rsid w:val="00DE554E"/>
    <w:rsid w:val="00DE7FAE"/>
    <w:rsid w:val="00DF07F1"/>
    <w:rsid w:val="00DF226D"/>
    <w:rsid w:val="00DF26D6"/>
    <w:rsid w:val="00DF4F7C"/>
    <w:rsid w:val="00DF6E32"/>
    <w:rsid w:val="00DF6FE2"/>
    <w:rsid w:val="00DF742C"/>
    <w:rsid w:val="00E022F1"/>
    <w:rsid w:val="00E0374A"/>
    <w:rsid w:val="00E0710F"/>
    <w:rsid w:val="00E12EB6"/>
    <w:rsid w:val="00E13DB7"/>
    <w:rsid w:val="00E16BCF"/>
    <w:rsid w:val="00E179CD"/>
    <w:rsid w:val="00E20DD3"/>
    <w:rsid w:val="00E23AEA"/>
    <w:rsid w:val="00E3174F"/>
    <w:rsid w:val="00E35FAA"/>
    <w:rsid w:val="00E40611"/>
    <w:rsid w:val="00E4636F"/>
    <w:rsid w:val="00E47C05"/>
    <w:rsid w:val="00E518C5"/>
    <w:rsid w:val="00E535C3"/>
    <w:rsid w:val="00E53783"/>
    <w:rsid w:val="00E53C4A"/>
    <w:rsid w:val="00E53D36"/>
    <w:rsid w:val="00E549FF"/>
    <w:rsid w:val="00E56503"/>
    <w:rsid w:val="00E67E87"/>
    <w:rsid w:val="00E67FA7"/>
    <w:rsid w:val="00E70245"/>
    <w:rsid w:val="00E72DDF"/>
    <w:rsid w:val="00E73F3C"/>
    <w:rsid w:val="00E744EE"/>
    <w:rsid w:val="00E74656"/>
    <w:rsid w:val="00E809D0"/>
    <w:rsid w:val="00E80A09"/>
    <w:rsid w:val="00E811FA"/>
    <w:rsid w:val="00E81E7D"/>
    <w:rsid w:val="00E8418F"/>
    <w:rsid w:val="00E86062"/>
    <w:rsid w:val="00E91694"/>
    <w:rsid w:val="00E91A16"/>
    <w:rsid w:val="00E91AED"/>
    <w:rsid w:val="00E92D47"/>
    <w:rsid w:val="00E94276"/>
    <w:rsid w:val="00E95ABB"/>
    <w:rsid w:val="00E95B16"/>
    <w:rsid w:val="00E95BC3"/>
    <w:rsid w:val="00E95DBB"/>
    <w:rsid w:val="00EA06C4"/>
    <w:rsid w:val="00EA3178"/>
    <w:rsid w:val="00EA451C"/>
    <w:rsid w:val="00EA6A51"/>
    <w:rsid w:val="00EA73B6"/>
    <w:rsid w:val="00EB1D65"/>
    <w:rsid w:val="00EB4594"/>
    <w:rsid w:val="00EC12A9"/>
    <w:rsid w:val="00EC398A"/>
    <w:rsid w:val="00EC41E7"/>
    <w:rsid w:val="00EC6728"/>
    <w:rsid w:val="00ED123C"/>
    <w:rsid w:val="00ED27D8"/>
    <w:rsid w:val="00ED2E72"/>
    <w:rsid w:val="00ED3E41"/>
    <w:rsid w:val="00ED5C99"/>
    <w:rsid w:val="00ED5F76"/>
    <w:rsid w:val="00ED6C9E"/>
    <w:rsid w:val="00ED6D37"/>
    <w:rsid w:val="00ED6FA7"/>
    <w:rsid w:val="00ED785D"/>
    <w:rsid w:val="00EE0AE9"/>
    <w:rsid w:val="00EE48D3"/>
    <w:rsid w:val="00EF0A03"/>
    <w:rsid w:val="00EF100C"/>
    <w:rsid w:val="00EF6965"/>
    <w:rsid w:val="00EF6EED"/>
    <w:rsid w:val="00EF7581"/>
    <w:rsid w:val="00F010DA"/>
    <w:rsid w:val="00F01818"/>
    <w:rsid w:val="00F02BD8"/>
    <w:rsid w:val="00F06715"/>
    <w:rsid w:val="00F07B46"/>
    <w:rsid w:val="00F15399"/>
    <w:rsid w:val="00F16A1C"/>
    <w:rsid w:val="00F21C28"/>
    <w:rsid w:val="00F22268"/>
    <w:rsid w:val="00F2489D"/>
    <w:rsid w:val="00F249EF"/>
    <w:rsid w:val="00F33EB4"/>
    <w:rsid w:val="00F34729"/>
    <w:rsid w:val="00F41218"/>
    <w:rsid w:val="00F4369F"/>
    <w:rsid w:val="00F44681"/>
    <w:rsid w:val="00F47661"/>
    <w:rsid w:val="00F47D3E"/>
    <w:rsid w:val="00F50CDC"/>
    <w:rsid w:val="00F51145"/>
    <w:rsid w:val="00F54DF6"/>
    <w:rsid w:val="00F562D2"/>
    <w:rsid w:val="00F57C83"/>
    <w:rsid w:val="00F66C4B"/>
    <w:rsid w:val="00F6730B"/>
    <w:rsid w:val="00F746F7"/>
    <w:rsid w:val="00F74ED3"/>
    <w:rsid w:val="00F75F05"/>
    <w:rsid w:val="00F76665"/>
    <w:rsid w:val="00F80848"/>
    <w:rsid w:val="00F81524"/>
    <w:rsid w:val="00F83037"/>
    <w:rsid w:val="00F84B17"/>
    <w:rsid w:val="00F8639C"/>
    <w:rsid w:val="00F86FA1"/>
    <w:rsid w:val="00F90717"/>
    <w:rsid w:val="00F90DF6"/>
    <w:rsid w:val="00F951B5"/>
    <w:rsid w:val="00FA4887"/>
    <w:rsid w:val="00FA681D"/>
    <w:rsid w:val="00FB100E"/>
    <w:rsid w:val="00FB29BA"/>
    <w:rsid w:val="00FB79C2"/>
    <w:rsid w:val="00FB7B8D"/>
    <w:rsid w:val="00FC5414"/>
    <w:rsid w:val="00FC684A"/>
    <w:rsid w:val="00FC760F"/>
    <w:rsid w:val="00FD38A8"/>
    <w:rsid w:val="00FD5AD6"/>
    <w:rsid w:val="00FD6398"/>
    <w:rsid w:val="00FD6FAB"/>
    <w:rsid w:val="00FE052D"/>
    <w:rsid w:val="00FE41A9"/>
    <w:rsid w:val="00FE7A55"/>
    <w:rsid w:val="00FE7F72"/>
    <w:rsid w:val="00FF1452"/>
    <w:rsid w:val="00FF173F"/>
    <w:rsid w:val="00FF3D77"/>
    <w:rsid w:val="00FF4AD9"/>
    <w:rsid w:val="00FF6CCD"/>
    <w:rsid w:val="00FF7392"/>
    <w:rsid w:val="072EFA8E"/>
    <w:rsid w:val="09375450"/>
    <w:rsid w:val="0D293457"/>
    <w:rsid w:val="10E2D173"/>
    <w:rsid w:val="125FA181"/>
    <w:rsid w:val="1CAC2D51"/>
    <w:rsid w:val="2B668B9E"/>
    <w:rsid w:val="308D3506"/>
    <w:rsid w:val="30D7C134"/>
    <w:rsid w:val="3E5D8BA2"/>
    <w:rsid w:val="576C4715"/>
    <w:rsid w:val="5CC3B8C9"/>
    <w:rsid w:val="5EA8F102"/>
    <w:rsid w:val="618829F3"/>
    <w:rsid w:val="66B85646"/>
    <w:rsid w:val="6C9E7690"/>
    <w:rsid w:val="6DE1249E"/>
    <w:rsid w:val="762513D0"/>
    <w:rsid w:val="776DAA06"/>
    <w:rsid w:val="7CDF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949D17"/>
  <w15:chartTrackingRefBased/>
  <w15:docId w15:val="{6C27F9EA-D478-4E27-A3B7-CB5E1B86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C4A"/>
    <w:rPr>
      <w:rFonts w:ascii="Book Antiqua" w:hAnsi="Book Antiqua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360" w:hanging="270"/>
    </w:pPr>
    <w:rPr>
      <w:szCs w:val="20"/>
      <w:lang w:eastAsia="en-US"/>
    </w:rPr>
  </w:style>
  <w:style w:type="character" w:styleId="PageNumber">
    <w:name w:val="page number"/>
    <w:basedOn w:val="DefaultParagraphFont"/>
  </w:style>
  <w:style w:type="character" w:customStyle="1" w:styleId="HeaderChar">
    <w:name w:val="Header Char"/>
    <w:link w:val="Header"/>
    <w:rsid w:val="004A199A"/>
    <w:rPr>
      <w:rFonts w:ascii="Book Antiqua" w:hAnsi="Book Antiqua"/>
      <w:sz w:val="24"/>
      <w:szCs w:val="24"/>
    </w:rPr>
  </w:style>
  <w:style w:type="paragraph" w:styleId="BalloonText">
    <w:name w:val="Balloon Text"/>
    <w:basedOn w:val="Normal"/>
    <w:link w:val="BalloonTextChar"/>
    <w:rsid w:val="00332F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32F9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841819"/>
    <w:rPr>
      <w:rFonts w:ascii="Book Antiqua" w:hAnsi="Book Antiqua"/>
      <w:sz w:val="24"/>
      <w:szCs w:val="24"/>
    </w:rPr>
  </w:style>
  <w:style w:type="paragraph" w:customStyle="1" w:styleId="Default">
    <w:name w:val="Default"/>
    <w:rsid w:val="007F5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62020F"/>
    <w:pPr>
      <w:ind w:left="720"/>
      <w:contextualSpacing/>
    </w:pPr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F66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4B205D"/>
    <w:rPr>
      <w:rFonts w:ascii="Book Antiqua" w:hAnsi="Book Antiqua"/>
      <w:sz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4B205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21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8084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B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EOSHeading1">
    <w:name w:val="EOS Heading 1"/>
    <w:basedOn w:val="Heading1"/>
    <w:link w:val="EOSHeading1Char"/>
    <w:qFormat/>
    <w:rsid w:val="007C36D6"/>
    <w:pPr>
      <w:keepNext w:val="0"/>
      <w:spacing w:after="285"/>
      <w:jc w:val="center"/>
    </w:pPr>
    <w:rPr>
      <w:rFonts w:asciiTheme="minorHAnsi" w:eastAsia="Calibri" w:hAnsiTheme="minorHAnsi"/>
      <w:b/>
      <w:bCs/>
      <w:color w:val="0070C0"/>
      <w:kern w:val="36"/>
      <w:sz w:val="32"/>
      <w:szCs w:val="22"/>
    </w:rPr>
  </w:style>
  <w:style w:type="character" w:customStyle="1" w:styleId="EOSHeading1Char">
    <w:name w:val="EOS Heading 1 Char"/>
    <w:basedOn w:val="DefaultParagraphFont"/>
    <w:link w:val="EOSHeading1"/>
    <w:rsid w:val="007C36D6"/>
    <w:rPr>
      <w:rFonts w:asciiTheme="minorHAnsi" w:eastAsia="Calibri" w:hAnsiTheme="minorHAnsi"/>
      <w:b/>
      <w:bCs/>
      <w:color w:val="0070C0"/>
      <w:kern w:val="36"/>
      <w:sz w:val="3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7F50"/>
    <w:rPr>
      <w:rFonts w:ascii="Calibri" w:hAnsi="Calibri"/>
      <w:sz w:val="22"/>
      <w:szCs w:val="24"/>
      <w:lang w:eastAsia="en-GB"/>
    </w:rPr>
  </w:style>
  <w:style w:type="character" w:styleId="CommentReference">
    <w:name w:val="annotation reference"/>
    <w:basedOn w:val="DefaultParagraphFont"/>
    <w:rsid w:val="004E4170"/>
    <w:rPr>
      <w:sz w:val="16"/>
      <w:szCs w:val="16"/>
    </w:rPr>
  </w:style>
  <w:style w:type="paragraph" w:styleId="CommentText">
    <w:name w:val="annotation text"/>
    <w:basedOn w:val="Normal"/>
    <w:link w:val="CommentTextChar"/>
    <w:rsid w:val="004E41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E4170"/>
    <w:rPr>
      <w:rFonts w:ascii="Book Antiqua" w:hAnsi="Book Antiqua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E41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E4170"/>
    <w:rPr>
      <w:rFonts w:ascii="Book Antiqua" w:hAnsi="Book Antiqua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footer" Target="footer2.xml"/><Relationship Id="rId26" Type="http://schemas.openxmlformats.org/officeDocument/2006/relationships/diagramData" Target="diagrams/data3.xml"/><Relationship Id="rId21" Type="http://schemas.openxmlformats.org/officeDocument/2006/relationships/diagramQuickStyle" Target="diagrams/quickStyle2.xml"/><Relationship Id="rId34" Type="http://schemas.openxmlformats.org/officeDocument/2006/relationships/diagramColors" Target="diagrams/colors4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5" Type="http://schemas.openxmlformats.org/officeDocument/2006/relationships/image" Target="media/image3.jpeg"/><Relationship Id="rId33" Type="http://schemas.openxmlformats.org/officeDocument/2006/relationships/diagramQuickStyle" Target="diagrams/quickStyle4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Layout" Target="diagrams/layout2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://www.eos.org.uk" TargetMode="External"/><Relationship Id="rId32" Type="http://schemas.openxmlformats.org/officeDocument/2006/relationships/diagramLayout" Target="diagrams/layout4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openxmlformats.org/officeDocument/2006/relationships/diagramQuickStyle" Target="diagrams/quickStyle3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diagramData" Target="diagrams/data2.xml"/><Relationship Id="rId31" Type="http://schemas.openxmlformats.org/officeDocument/2006/relationships/diagramData" Target="diagrams/data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image" Target="../media/image7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A3B9B7-05CC-43EA-B6F2-92C28F2596DE}" type="doc">
      <dgm:prSet loTypeId="urn:microsoft.com/office/officeart/2005/8/layout/radial6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111F449D-FD8C-4E53-9750-39FE4BC8ED54}">
      <dgm:prSet phldrT="[Text]" custT="1"/>
      <dgm:spPr>
        <a:xfrm>
          <a:off x="2155464" y="1543959"/>
          <a:ext cx="1638385" cy="1638385"/>
        </a:xfrm>
        <a:prstGeom prst="ellipse">
          <a:avLst/>
        </a:prstGeom>
        <a:solidFill>
          <a:srgbClr val="0070C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Clear Vision &amp; strategy</a:t>
          </a:r>
        </a:p>
      </dgm:t>
    </dgm:pt>
    <dgm:pt modelId="{5C3EB2EC-58E2-4C59-BE7D-6C1AEA2AEEE7}" type="parTrans" cxnId="{0C3FE876-7C71-42A3-9CDD-856227FEA3B1}">
      <dgm:prSet/>
      <dgm:spPr/>
      <dgm:t>
        <a:bodyPr/>
        <a:lstStyle/>
        <a:p>
          <a:endParaRPr lang="en-GB" sz="1200"/>
        </a:p>
      </dgm:t>
    </dgm:pt>
    <dgm:pt modelId="{15780141-1CC2-4A10-950A-37E500B65401}" type="sibTrans" cxnId="{0C3FE876-7C71-42A3-9CDD-856227FEA3B1}">
      <dgm:prSet/>
      <dgm:spPr/>
      <dgm:t>
        <a:bodyPr/>
        <a:lstStyle/>
        <a:p>
          <a:endParaRPr lang="en-GB" sz="1200"/>
        </a:p>
      </dgm:t>
    </dgm:pt>
    <dgm:pt modelId="{32BBF70A-4717-45DE-B88E-3B9B980E3099}">
      <dgm:prSet phldrT="[Text]" custT="1"/>
      <dgm:spPr>
        <a:xfrm>
          <a:off x="2303836" y="-89052"/>
          <a:ext cx="1341642" cy="1328270"/>
        </a:xfrm>
        <a:prstGeom prst="ellipse">
          <a:avLst/>
        </a:prstGeom>
        <a:solidFill>
          <a:srgbClr val="FF0066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 culture of integrity and honesty</a:t>
          </a:r>
        </a:p>
      </dgm:t>
    </dgm:pt>
    <dgm:pt modelId="{54DF88A4-C46F-4B52-9376-42D9A48DD851}" type="parTrans" cxnId="{58D1CCCC-7BA4-42D4-A1DA-B022819BA04C}">
      <dgm:prSet/>
      <dgm:spPr/>
      <dgm:t>
        <a:bodyPr/>
        <a:lstStyle/>
        <a:p>
          <a:endParaRPr lang="en-GB" sz="1200"/>
        </a:p>
      </dgm:t>
    </dgm:pt>
    <dgm:pt modelId="{8D210097-8E10-4534-A0BA-D72710F27B7A}" type="sibTrans" cxnId="{58D1CCCC-7BA4-42D4-A1DA-B022819BA04C}">
      <dgm:prSet/>
      <dgm:spPr>
        <a:xfrm>
          <a:off x="1145299" y="533794"/>
          <a:ext cx="3658715" cy="3658715"/>
        </a:xfrm>
        <a:prstGeom prst="blockArc">
          <a:avLst>
            <a:gd name="adj1" fmla="val 16200000"/>
            <a:gd name="adj2" fmla="val 19800000"/>
            <a:gd name="adj3" fmla="val 4519"/>
          </a:avLst>
        </a:prstGeom>
        <a:solidFill>
          <a:srgbClr val="FF006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 sz="1200"/>
        </a:p>
      </dgm:t>
    </dgm:pt>
    <dgm:pt modelId="{BAA0985D-5E34-4B7C-95AA-9EDC27B1DDB9}">
      <dgm:prSet phldrT="[Text]" custT="1"/>
      <dgm:spPr>
        <a:xfrm>
          <a:off x="3852350" y="804982"/>
          <a:ext cx="1341642" cy="1328270"/>
        </a:xfrm>
        <a:prstGeom prst="ellipse">
          <a:avLst/>
        </a:prstGeom>
        <a:solidFill>
          <a:srgbClr val="00B05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Empower staff: listen, trust, support and lead by example</a:t>
          </a:r>
        </a:p>
      </dgm:t>
    </dgm:pt>
    <dgm:pt modelId="{A1FC201E-4C51-4F22-B59B-77DED643AE76}" type="parTrans" cxnId="{339E1DAF-98EF-46BA-BDA5-FF9E75085348}">
      <dgm:prSet/>
      <dgm:spPr/>
      <dgm:t>
        <a:bodyPr/>
        <a:lstStyle/>
        <a:p>
          <a:endParaRPr lang="en-GB" sz="1200"/>
        </a:p>
      </dgm:t>
    </dgm:pt>
    <dgm:pt modelId="{8492AA6F-99CC-4842-9BD8-28CBD937827C}" type="sibTrans" cxnId="{339E1DAF-98EF-46BA-BDA5-FF9E75085348}">
      <dgm:prSet/>
      <dgm:spPr>
        <a:xfrm>
          <a:off x="1145299" y="533794"/>
          <a:ext cx="3658715" cy="3658715"/>
        </a:xfrm>
        <a:prstGeom prst="blockArc">
          <a:avLst>
            <a:gd name="adj1" fmla="val 19800000"/>
            <a:gd name="adj2" fmla="val 1800000"/>
            <a:gd name="adj3" fmla="val 4519"/>
          </a:avLst>
        </a:prstGeom>
        <a:solidFill>
          <a:srgbClr val="00B05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 sz="1200"/>
        </a:p>
      </dgm:t>
    </dgm:pt>
    <dgm:pt modelId="{91565FD3-65FE-466B-B085-61A8FB4F8586}">
      <dgm:prSet phldrT="[Text]" custT="1">
        <dgm:style>
          <a:lnRef idx="2">
            <a:schemeClr val="dk1">
              <a:shade val="50000"/>
            </a:schemeClr>
          </a:lnRef>
          <a:fillRef idx="1">
            <a:schemeClr val="dk1"/>
          </a:fillRef>
          <a:effectRef idx="0">
            <a:schemeClr val="dk1"/>
          </a:effectRef>
          <a:fontRef idx="minor">
            <a:schemeClr val="lt1"/>
          </a:fontRef>
        </dgm:style>
      </dgm:prSet>
      <dgm:spPr>
        <a:xfrm>
          <a:off x="755321" y="804982"/>
          <a:ext cx="1341642" cy="1328270"/>
        </a:xfrm>
        <a:prstGeom prst="ellipse">
          <a:avLst/>
        </a:prstGeom>
        <a:solidFill>
          <a:sysClr val="windowText" lastClr="000000"/>
        </a:solidFill>
        <a:ln w="12700" cap="flat" cmpd="sng" algn="ctr">
          <a:solidFill>
            <a:sysClr val="windowText" lastClr="000000">
              <a:shade val="5000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Living by our values and our USP</a:t>
          </a:r>
        </a:p>
      </dgm:t>
    </dgm:pt>
    <dgm:pt modelId="{428AF0C3-200E-436B-9BEA-D5CB5B275557}" type="parTrans" cxnId="{C31AD332-8F16-4B46-8480-1BBC228E1737}">
      <dgm:prSet/>
      <dgm:spPr/>
      <dgm:t>
        <a:bodyPr/>
        <a:lstStyle/>
        <a:p>
          <a:endParaRPr lang="en-GB" sz="1200"/>
        </a:p>
      </dgm:t>
    </dgm:pt>
    <dgm:pt modelId="{09114E6D-F0CF-4D29-BDDA-0BEF00982F4D}" type="sibTrans" cxnId="{C31AD332-8F16-4B46-8480-1BBC228E1737}">
      <dgm:prSet/>
      <dgm:spPr>
        <a:xfrm>
          <a:off x="1145299" y="533794"/>
          <a:ext cx="3658715" cy="3658715"/>
        </a:xfrm>
        <a:prstGeom prst="blockArc">
          <a:avLst>
            <a:gd name="adj1" fmla="val 12600000"/>
            <a:gd name="adj2" fmla="val 16200000"/>
            <a:gd name="adj3" fmla="val 4519"/>
          </a:avLst>
        </a:prstGeom>
        <a:solidFill>
          <a:srgbClr val="FF006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 sz="1200"/>
        </a:p>
      </dgm:t>
    </dgm:pt>
    <dgm:pt modelId="{DFF34C7D-AB30-449B-9A27-D2A5B7D290B2}">
      <dgm:prSet phldrT="[Text]" custT="1"/>
      <dgm:spPr>
        <a:xfrm>
          <a:off x="2303836" y="3487087"/>
          <a:ext cx="1341642" cy="1328270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Passion and energy</a:t>
          </a:r>
        </a:p>
      </dgm:t>
    </dgm:pt>
    <dgm:pt modelId="{F83CD9DC-3A8B-4B0B-92D7-344CC73B4726}" type="parTrans" cxnId="{62430281-C820-4E90-BB24-A03C260E2842}">
      <dgm:prSet/>
      <dgm:spPr/>
      <dgm:t>
        <a:bodyPr/>
        <a:lstStyle/>
        <a:p>
          <a:endParaRPr lang="en-GB" sz="1200"/>
        </a:p>
      </dgm:t>
    </dgm:pt>
    <dgm:pt modelId="{7EF28BC9-B75C-465F-898E-9FA3AA58E26D}" type="sibTrans" cxnId="{62430281-C820-4E90-BB24-A03C260E2842}">
      <dgm:prSet/>
      <dgm:spPr>
        <a:xfrm>
          <a:off x="1145299" y="533794"/>
          <a:ext cx="3658715" cy="3658715"/>
        </a:xfrm>
        <a:prstGeom prst="blockArc">
          <a:avLst>
            <a:gd name="adj1" fmla="val 5400000"/>
            <a:gd name="adj2" fmla="val 9000000"/>
            <a:gd name="adj3" fmla="val 4519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 sz="1200"/>
        </a:p>
      </dgm:t>
    </dgm:pt>
    <dgm:pt modelId="{6282D836-A6BA-420F-AAB8-F64DBABBE2D7}">
      <dgm:prSet phldrT="[Text]" custT="1"/>
      <dgm:spPr>
        <a:xfrm>
          <a:off x="755321" y="2593052"/>
          <a:ext cx="1341642" cy="1328270"/>
        </a:xfrm>
        <a:prstGeom prst="ellipse">
          <a:avLst/>
        </a:prstGeom>
        <a:solidFill>
          <a:srgbClr val="00B0F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Problem solving</a:t>
          </a:r>
        </a:p>
      </dgm:t>
    </dgm:pt>
    <dgm:pt modelId="{C2450EB1-C203-43C1-AAA5-47B40E8223D7}" type="parTrans" cxnId="{DED5FF10-B5A6-4CB4-BA2C-1E69EF8D9096}">
      <dgm:prSet/>
      <dgm:spPr/>
      <dgm:t>
        <a:bodyPr/>
        <a:lstStyle/>
        <a:p>
          <a:endParaRPr lang="en-GB" sz="1200"/>
        </a:p>
      </dgm:t>
    </dgm:pt>
    <dgm:pt modelId="{548EF7B8-3A40-4D0B-8C25-AA28B927C2FC}" type="sibTrans" cxnId="{DED5FF10-B5A6-4CB4-BA2C-1E69EF8D9096}">
      <dgm:prSet/>
      <dgm:spPr>
        <a:xfrm>
          <a:off x="1145299" y="533794"/>
          <a:ext cx="3658715" cy="3658715"/>
        </a:xfrm>
        <a:prstGeom prst="blockArc">
          <a:avLst>
            <a:gd name="adj1" fmla="val 9000000"/>
            <a:gd name="adj2" fmla="val 12600000"/>
            <a:gd name="adj3" fmla="val 4519"/>
          </a:avLst>
        </a:prstGeom>
        <a:solidFill>
          <a:srgbClr val="00B0F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 sz="1200"/>
        </a:p>
      </dgm:t>
    </dgm:pt>
    <dgm:pt modelId="{E0C546EF-8CEA-4873-811D-15B7F9462D01}">
      <dgm:prSet phldrT="[Text]" custT="1"/>
      <dgm:spPr>
        <a:xfrm>
          <a:off x="3852350" y="2593052"/>
          <a:ext cx="1341642" cy="1328270"/>
        </a:xfrm>
        <a:prstGeom prst="ellipse">
          <a:avLst/>
        </a:prstGeom>
        <a:solidFill>
          <a:srgbClr val="7030A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Everyone contributes to a common goal</a:t>
          </a:r>
        </a:p>
      </dgm:t>
    </dgm:pt>
    <dgm:pt modelId="{C36559B2-DB92-4C17-98F4-CF174A3CAB77}" type="parTrans" cxnId="{0F968B80-FB6B-4564-A7DF-2662F7C0417F}">
      <dgm:prSet/>
      <dgm:spPr/>
      <dgm:t>
        <a:bodyPr/>
        <a:lstStyle/>
        <a:p>
          <a:endParaRPr lang="en-GB" sz="1200"/>
        </a:p>
      </dgm:t>
    </dgm:pt>
    <dgm:pt modelId="{5D9B2FDC-DF22-4BCE-8F81-DD5886E61324}" type="sibTrans" cxnId="{0F968B80-FB6B-4564-A7DF-2662F7C0417F}">
      <dgm:prSet/>
      <dgm:spPr>
        <a:xfrm>
          <a:off x="1145299" y="533794"/>
          <a:ext cx="3658715" cy="3658715"/>
        </a:xfrm>
        <a:prstGeom prst="blockArc">
          <a:avLst>
            <a:gd name="adj1" fmla="val 1800000"/>
            <a:gd name="adj2" fmla="val 5400000"/>
            <a:gd name="adj3" fmla="val 4519"/>
          </a:avLst>
        </a:prstGeom>
        <a:solidFill>
          <a:srgbClr val="7030A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 sz="1200"/>
        </a:p>
      </dgm:t>
    </dgm:pt>
    <dgm:pt modelId="{BF9903F8-B2E2-4E32-AD98-68D2D9685E99}" type="pres">
      <dgm:prSet presAssocID="{47A3B9B7-05CC-43EA-B6F2-92C28F2596DE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8D9FA79-05E3-419D-BAEE-D31F7FCE9090}" type="pres">
      <dgm:prSet presAssocID="{111F449D-FD8C-4E53-9750-39FE4BC8ED54}" presName="centerShape" presStyleLbl="node0" presStyleIdx="0" presStyleCnt="1"/>
      <dgm:spPr/>
    </dgm:pt>
    <dgm:pt modelId="{4E88E17B-782B-40C1-8D3F-0C3DEEA4BF3B}" type="pres">
      <dgm:prSet presAssocID="{32BBF70A-4717-45DE-B88E-3B9B980E3099}" presName="node" presStyleLbl="node1" presStyleIdx="0" presStyleCnt="6" custScaleX="116983" custScaleY="115817">
        <dgm:presLayoutVars>
          <dgm:bulletEnabled val="1"/>
        </dgm:presLayoutVars>
      </dgm:prSet>
      <dgm:spPr/>
    </dgm:pt>
    <dgm:pt modelId="{24BC3A7C-09AF-457A-A97A-2BDB08EC3D89}" type="pres">
      <dgm:prSet presAssocID="{32BBF70A-4717-45DE-B88E-3B9B980E3099}" presName="dummy" presStyleCnt="0"/>
      <dgm:spPr/>
    </dgm:pt>
    <dgm:pt modelId="{854F30FE-7224-4BB5-9ED6-6C57409DA871}" type="pres">
      <dgm:prSet presAssocID="{8D210097-8E10-4534-A0BA-D72710F27B7A}" presName="sibTrans" presStyleLbl="sibTrans2D1" presStyleIdx="0" presStyleCnt="6"/>
      <dgm:spPr/>
    </dgm:pt>
    <dgm:pt modelId="{89B5DF71-F98D-4C9F-BD47-FB9256C19E90}" type="pres">
      <dgm:prSet presAssocID="{BAA0985D-5E34-4B7C-95AA-9EDC27B1DDB9}" presName="node" presStyleLbl="node1" presStyleIdx="1" presStyleCnt="6" custScaleX="116983" custScaleY="115817">
        <dgm:presLayoutVars>
          <dgm:bulletEnabled val="1"/>
        </dgm:presLayoutVars>
      </dgm:prSet>
      <dgm:spPr/>
    </dgm:pt>
    <dgm:pt modelId="{C477A680-D149-4DC3-B947-C2814807C0E1}" type="pres">
      <dgm:prSet presAssocID="{BAA0985D-5E34-4B7C-95AA-9EDC27B1DDB9}" presName="dummy" presStyleCnt="0"/>
      <dgm:spPr/>
    </dgm:pt>
    <dgm:pt modelId="{730C1814-F4CA-4106-B059-49D66789968C}" type="pres">
      <dgm:prSet presAssocID="{8492AA6F-99CC-4842-9BD8-28CBD937827C}" presName="sibTrans" presStyleLbl="sibTrans2D1" presStyleIdx="1" presStyleCnt="6"/>
      <dgm:spPr/>
    </dgm:pt>
    <dgm:pt modelId="{3529688D-D2AC-423F-A457-010ACBCC4366}" type="pres">
      <dgm:prSet presAssocID="{E0C546EF-8CEA-4873-811D-15B7F9462D01}" presName="node" presStyleLbl="node1" presStyleIdx="2" presStyleCnt="6" custScaleX="116983" custScaleY="115817">
        <dgm:presLayoutVars>
          <dgm:bulletEnabled val="1"/>
        </dgm:presLayoutVars>
      </dgm:prSet>
      <dgm:spPr/>
    </dgm:pt>
    <dgm:pt modelId="{445E073D-CF46-4C87-AB3B-962EF2445B9E}" type="pres">
      <dgm:prSet presAssocID="{E0C546EF-8CEA-4873-811D-15B7F9462D01}" presName="dummy" presStyleCnt="0"/>
      <dgm:spPr/>
    </dgm:pt>
    <dgm:pt modelId="{F86D05AA-5FBD-43BD-9E47-813F60B0F2CB}" type="pres">
      <dgm:prSet presAssocID="{5D9B2FDC-DF22-4BCE-8F81-DD5886E61324}" presName="sibTrans" presStyleLbl="sibTrans2D1" presStyleIdx="2" presStyleCnt="6"/>
      <dgm:spPr/>
    </dgm:pt>
    <dgm:pt modelId="{704C5AC1-F5F1-4554-A37E-C6014BC60825}" type="pres">
      <dgm:prSet presAssocID="{DFF34C7D-AB30-449B-9A27-D2A5B7D290B2}" presName="node" presStyleLbl="node1" presStyleIdx="3" presStyleCnt="6" custScaleX="116983" custScaleY="115817">
        <dgm:presLayoutVars>
          <dgm:bulletEnabled val="1"/>
        </dgm:presLayoutVars>
      </dgm:prSet>
      <dgm:spPr/>
    </dgm:pt>
    <dgm:pt modelId="{209AC91F-519D-4B6E-8362-1EB7B6A84A00}" type="pres">
      <dgm:prSet presAssocID="{DFF34C7D-AB30-449B-9A27-D2A5B7D290B2}" presName="dummy" presStyleCnt="0"/>
      <dgm:spPr/>
    </dgm:pt>
    <dgm:pt modelId="{A1BB421E-93F5-4FEA-A26D-5BE8793C53A2}" type="pres">
      <dgm:prSet presAssocID="{7EF28BC9-B75C-465F-898E-9FA3AA58E26D}" presName="sibTrans" presStyleLbl="sibTrans2D1" presStyleIdx="3" presStyleCnt="6"/>
      <dgm:spPr/>
    </dgm:pt>
    <dgm:pt modelId="{6149EF40-E923-4102-B5CB-B0CB89E2E1F5}" type="pres">
      <dgm:prSet presAssocID="{6282D836-A6BA-420F-AAB8-F64DBABBE2D7}" presName="node" presStyleLbl="node1" presStyleIdx="4" presStyleCnt="6" custScaleX="116983" custScaleY="115817">
        <dgm:presLayoutVars>
          <dgm:bulletEnabled val="1"/>
        </dgm:presLayoutVars>
      </dgm:prSet>
      <dgm:spPr/>
    </dgm:pt>
    <dgm:pt modelId="{78652474-B766-4450-A111-605FA4B01388}" type="pres">
      <dgm:prSet presAssocID="{6282D836-A6BA-420F-AAB8-F64DBABBE2D7}" presName="dummy" presStyleCnt="0"/>
      <dgm:spPr/>
    </dgm:pt>
    <dgm:pt modelId="{F274128B-4BBB-4E2B-822A-DD568467F27A}" type="pres">
      <dgm:prSet presAssocID="{548EF7B8-3A40-4D0B-8C25-AA28B927C2FC}" presName="sibTrans" presStyleLbl="sibTrans2D1" presStyleIdx="4" presStyleCnt="6"/>
      <dgm:spPr/>
    </dgm:pt>
    <dgm:pt modelId="{F4683DFB-F4BA-4990-AF3E-AAF045179440}" type="pres">
      <dgm:prSet presAssocID="{91565FD3-65FE-466B-B085-61A8FB4F8586}" presName="node" presStyleLbl="node1" presStyleIdx="5" presStyleCnt="6" custScaleX="116983" custScaleY="115817">
        <dgm:presLayoutVars>
          <dgm:bulletEnabled val="1"/>
        </dgm:presLayoutVars>
      </dgm:prSet>
      <dgm:spPr/>
    </dgm:pt>
    <dgm:pt modelId="{82E32CB5-E9C3-4AA1-B629-7D35375433DA}" type="pres">
      <dgm:prSet presAssocID="{91565FD3-65FE-466B-B085-61A8FB4F8586}" presName="dummy" presStyleCnt="0"/>
      <dgm:spPr/>
    </dgm:pt>
    <dgm:pt modelId="{63AE2EE4-22D0-47D7-8B51-9184CB8BA648}" type="pres">
      <dgm:prSet presAssocID="{09114E6D-F0CF-4D29-BDDA-0BEF00982F4D}" presName="sibTrans" presStyleLbl="sibTrans2D1" presStyleIdx="5" presStyleCnt="6"/>
      <dgm:spPr/>
    </dgm:pt>
  </dgm:ptLst>
  <dgm:cxnLst>
    <dgm:cxn modelId="{6EB8A804-C8A9-4D8B-A97A-77F4ED1A8611}" type="presOf" srcId="{47A3B9B7-05CC-43EA-B6F2-92C28F2596DE}" destId="{BF9903F8-B2E2-4E32-AD98-68D2D9685E99}" srcOrd="0" destOrd="0" presId="urn:microsoft.com/office/officeart/2005/8/layout/radial6"/>
    <dgm:cxn modelId="{F74E920E-8066-4FA7-856E-9818B48F7F35}" type="presOf" srcId="{91565FD3-65FE-466B-B085-61A8FB4F8586}" destId="{F4683DFB-F4BA-4990-AF3E-AAF045179440}" srcOrd="0" destOrd="0" presId="urn:microsoft.com/office/officeart/2005/8/layout/radial6"/>
    <dgm:cxn modelId="{DED5FF10-B5A6-4CB4-BA2C-1E69EF8D9096}" srcId="{111F449D-FD8C-4E53-9750-39FE4BC8ED54}" destId="{6282D836-A6BA-420F-AAB8-F64DBABBE2D7}" srcOrd="4" destOrd="0" parTransId="{C2450EB1-C203-43C1-AAA5-47B40E8223D7}" sibTransId="{548EF7B8-3A40-4D0B-8C25-AA28B927C2FC}"/>
    <dgm:cxn modelId="{C31AD332-8F16-4B46-8480-1BBC228E1737}" srcId="{111F449D-FD8C-4E53-9750-39FE4BC8ED54}" destId="{91565FD3-65FE-466B-B085-61A8FB4F8586}" srcOrd="5" destOrd="0" parTransId="{428AF0C3-200E-436B-9BEA-D5CB5B275557}" sibTransId="{09114E6D-F0CF-4D29-BDDA-0BEF00982F4D}"/>
    <dgm:cxn modelId="{2CECE741-61B7-491E-8DC0-5F5C8C695487}" type="presOf" srcId="{111F449D-FD8C-4E53-9750-39FE4BC8ED54}" destId="{88D9FA79-05E3-419D-BAEE-D31F7FCE9090}" srcOrd="0" destOrd="0" presId="urn:microsoft.com/office/officeart/2005/8/layout/radial6"/>
    <dgm:cxn modelId="{9AC79C4C-9BD6-484A-8F66-CE08D75DF7A4}" type="presOf" srcId="{BAA0985D-5E34-4B7C-95AA-9EDC27B1DDB9}" destId="{89B5DF71-F98D-4C9F-BD47-FB9256C19E90}" srcOrd="0" destOrd="0" presId="urn:microsoft.com/office/officeart/2005/8/layout/radial6"/>
    <dgm:cxn modelId="{2D21E14D-AA1A-4ABD-A70F-6223B4F963B2}" type="presOf" srcId="{7EF28BC9-B75C-465F-898E-9FA3AA58E26D}" destId="{A1BB421E-93F5-4FEA-A26D-5BE8793C53A2}" srcOrd="0" destOrd="0" presId="urn:microsoft.com/office/officeart/2005/8/layout/radial6"/>
    <dgm:cxn modelId="{0C3FE876-7C71-42A3-9CDD-856227FEA3B1}" srcId="{47A3B9B7-05CC-43EA-B6F2-92C28F2596DE}" destId="{111F449D-FD8C-4E53-9750-39FE4BC8ED54}" srcOrd="0" destOrd="0" parTransId="{5C3EB2EC-58E2-4C59-BE7D-6C1AEA2AEEE7}" sibTransId="{15780141-1CC2-4A10-950A-37E500B65401}"/>
    <dgm:cxn modelId="{84C9D959-2FBF-4A6D-9B05-A35C7F42F20A}" type="presOf" srcId="{5D9B2FDC-DF22-4BCE-8F81-DD5886E61324}" destId="{F86D05AA-5FBD-43BD-9E47-813F60B0F2CB}" srcOrd="0" destOrd="0" presId="urn:microsoft.com/office/officeart/2005/8/layout/radial6"/>
    <dgm:cxn modelId="{0F968B80-FB6B-4564-A7DF-2662F7C0417F}" srcId="{111F449D-FD8C-4E53-9750-39FE4BC8ED54}" destId="{E0C546EF-8CEA-4873-811D-15B7F9462D01}" srcOrd="2" destOrd="0" parTransId="{C36559B2-DB92-4C17-98F4-CF174A3CAB77}" sibTransId="{5D9B2FDC-DF22-4BCE-8F81-DD5886E61324}"/>
    <dgm:cxn modelId="{62430281-C820-4E90-BB24-A03C260E2842}" srcId="{111F449D-FD8C-4E53-9750-39FE4BC8ED54}" destId="{DFF34C7D-AB30-449B-9A27-D2A5B7D290B2}" srcOrd="3" destOrd="0" parTransId="{F83CD9DC-3A8B-4B0B-92D7-344CC73B4726}" sibTransId="{7EF28BC9-B75C-465F-898E-9FA3AA58E26D}"/>
    <dgm:cxn modelId="{11409489-6682-429A-B841-D8DF4FE586B8}" type="presOf" srcId="{8492AA6F-99CC-4842-9BD8-28CBD937827C}" destId="{730C1814-F4CA-4106-B059-49D66789968C}" srcOrd="0" destOrd="0" presId="urn:microsoft.com/office/officeart/2005/8/layout/radial6"/>
    <dgm:cxn modelId="{55104BAC-A7A8-4419-8A6A-31436D40D1EC}" type="presOf" srcId="{32BBF70A-4717-45DE-B88E-3B9B980E3099}" destId="{4E88E17B-782B-40C1-8D3F-0C3DEEA4BF3B}" srcOrd="0" destOrd="0" presId="urn:microsoft.com/office/officeart/2005/8/layout/radial6"/>
    <dgm:cxn modelId="{339E1DAF-98EF-46BA-BDA5-FF9E75085348}" srcId="{111F449D-FD8C-4E53-9750-39FE4BC8ED54}" destId="{BAA0985D-5E34-4B7C-95AA-9EDC27B1DDB9}" srcOrd="1" destOrd="0" parTransId="{A1FC201E-4C51-4F22-B59B-77DED643AE76}" sibTransId="{8492AA6F-99CC-4842-9BD8-28CBD937827C}"/>
    <dgm:cxn modelId="{147F90C5-455E-43AA-B8C3-A61C27F0935C}" type="presOf" srcId="{8D210097-8E10-4534-A0BA-D72710F27B7A}" destId="{854F30FE-7224-4BB5-9ED6-6C57409DA871}" srcOrd="0" destOrd="0" presId="urn:microsoft.com/office/officeart/2005/8/layout/radial6"/>
    <dgm:cxn modelId="{58D1CCCC-7BA4-42D4-A1DA-B022819BA04C}" srcId="{111F449D-FD8C-4E53-9750-39FE4BC8ED54}" destId="{32BBF70A-4717-45DE-B88E-3B9B980E3099}" srcOrd="0" destOrd="0" parTransId="{54DF88A4-C46F-4B52-9376-42D9A48DD851}" sibTransId="{8D210097-8E10-4534-A0BA-D72710F27B7A}"/>
    <dgm:cxn modelId="{01DC68CE-0102-4545-8663-2EA48B103EB8}" type="presOf" srcId="{DFF34C7D-AB30-449B-9A27-D2A5B7D290B2}" destId="{704C5AC1-F5F1-4554-A37E-C6014BC60825}" srcOrd="0" destOrd="0" presId="urn:microsoft.com/office/officeart/2005/8/layout/radial6"/>
    <dgm:cxn modelId="{676D4EDA-A9DE-4B5B-B31C-E7479BA470B6}" type="presOf" srcId="{E0C546EF-8CEA-4873-811D-15B7F9462D01}" destId="{3529688D-D2AC-423F-A457-010ACBCC4366}" srcOrd="0" destOrd="0" presId="urn:microsoft.com/office/officeart/2005/8/layout/radial6"/>
    <dgm:cxn modelId="{213FFDDB-B118-4950-A5F3-36E2B289BAA3}" type="presOf" srcId="{548EF7B8-3A40-4D0B-8C25-AA28B927C2FC}" destId="{F274128B-4BBB-4E2B-822A-DD568467F27A}" srcOrd="0" destOrd="0" presId="urn:microsoft.com/office/officeart/2005/8/layout/radial6"/>
    <dgm:cxn modelId="{8FFC84E4-B0DC-4107-9781-57515D4F1369}" type="presOf" srcId="{09114E6D-F0CF-4D29-BDDA-0BEF00982F4D}" destId="{63AE2EE4-22D0-47D7-8B51-9184CB8BA648}" srcOrd="0" destOrd="0" presId="urn:microsoft.com/office/officeart/2005/8/layout/radial6"/>
    <dgm:cxn modelId="{3C9E92E7-D90B-4DB7-AB36-180EA6BF32EB}" type="presOf" srcId="{6282D836-A6BA-420F-AAB8-F64DBABBE2D7}" destId="{6149EF40-E923-4102-B5CB-B0CB89E2E1F5}" srcOrd="0" destOrd="0" presId="urn:microsoft.com/office/officeart/2005/8/layout/radial6"/>
    <dgm:cxn modelId="{CA22208A-BF65-49E5-AC4F-E7298F0F19DD}" type="presParOf" srcId="{BF9903F8-B2E2-4E32-AD98-68D2D9685E99}" destId="{88D9FA79-05E3-419D-BAEE-D31F7FCE9090}" srcOrd="0" destOrd="0" presId="urn:microsoft.com/office/officeart/2005/8/layout/radial6"/>
    <dgm:cxn modelId="{1BD48945-0940-4845-8BD2-3576C73C08A0}" type="presParOf" srcId="{BF9903F8-B2E2-4E32-AD98-68D2D9685E99}" destId="{4E88E17B-782B-40C1-8D3F-0C3DEEA4BF3B}" srcOrd="1" destOrd="0" presId="urn:microsoft.com/office/officeart/2005/8/layout/radial6"/>
    <dgm:cxn modelId="{A6AD3518-A14C-4FC7-9B06-DFC311E1A20E}" type="presParOf" srcId="{BF9903F8-B2E2-4E32-AD98-68D2D9685E99}" destId="{24BC3A7C-09AF-457A-A97A-2BDB08EC3D89}" srcOrd="2" destOrd="0" presId="urn:microsoft.com/office/officeart/2005/8/layout/radial6"/>
    <dgm:cxn modelId="{E7F7E9B4-8587-47A0-A347-14E8BD670A1E}" type="presParOf" srcId="{BF9903F8-B2E2-4E32-AD98-68D2D9685E99}" destId="{854F30FE-7224-4BB5-9ED6-6C57409DA871}" srcOrd="3" destOrd="0" presId="urn:microsoft.com/office/officeart/2005/8/layout/radial6"/>
    <dgm:cxn modelId="{C1369104-1946-4416-93DE-2FC06108D27F}" type="presParOf" srcId="{BF9903F8-B2E2-4E32-AD98-68D2D9685E99}" destId="{89B5DF71-F98D-4C9F-BD47-FB9256C19E90}" srcOrd="4" destOrd="0" presId="urn:microsoft.com/office/officeart/2005/8/layout/radial6"/>
    <dgm:cxn modelId="{690BAB9F-C93A-461C-9FDD-2A15D404F362}" type="presParOf" srcId="{BF9903F8-B2E2-4E32-AD98-68D2D9685E99}" destId="{C477A680-D149-4DC3-B947-C2814807C0E1}" srcOrd="5" destOrd="0" presId="urn:microsoft.com/office/officeart/2005/8/layout/radial6"/>
    <dgm:cxn modelId="{29A49894-AD05-445D-87C1-D96F619A3482}" type="presParOf" srcId="{BF9903F8-B2E2-4E32-AD98-68D2D9685E99}" destId="{730C1814-F4CA-4106-B059-49D66789968C}" srcOrd="6" destOrd="0" presId="urn:microsoft.com/office/officeart/2005/8/layout/radial6"/>
    <dgm:cxn modelId="{8699AE68-A64C-4451-B660-E58F5904338C}" type="presParOf" srcId="{BF9903F8-B2E2-4E32-AD98-68D2D9685E99}" destId="{3529688D-D2AC-423F-A457-010ACBCC4366}" srcOrd="7" destOrd="0" presId="urn:microsoft.com/office/officeart/2005/8/layout/radial6"/>
    <dgm:cxn modelId="{D3D37AFC-6A32-4A12-9174-BD52994A19FA}" type="presParOf" srcId="{BF9903F8-B2E2-4E32-AD98-68D2D9685E99}" destId="{445E073D-CF46-4C87-AB3B-962EF2445B9E}" srcOrd="8" destOrd="0" presId="urn:microsoft.com/office/officeart/2005/8/layout/radial6"/>
    <dgm:cxn modelId="{03F88778-4E12-44B9-8EB1-A3E37FE14BB2}" type="presParOf" srcId="{BF9903F8-B2E2-4E32-AD98-68D2D9685E99}" destId="{F86D05AA-5FBD-43BD-9E47-813F60B0F2CB}" srcOrd="9" destOrd="0" presId="urn:microsoft.com/office/officeart/2005/8/layout/radial6"/>
    <dgm:cxn modelId="{EF548EE4-ABAB-4DA7-A9CB-FA53A60BD361}" type="presParOf" srcId="{BF9903F8-B2E2-4E32-AD98-68D2D9685E99}" destId="{704C5AC1-F5F1-4554-A37E-C6014BC60825}" srcOrd="10" destOrd="0" presId="urn:microsoft.com/office/officeart/2005/8/layout/radial6"/>
    <dgm:cxn modelId="{27F8F729-AA99-49D4-8B31-99821D4D421D}" type="presParOf" srcId="{BF9903F8-B2E2-4E32-AD98-68D2D9685E99}" destId="{209AC91F-519D-4B6E-8362-1EB7B6A84A00}" srcOrd="11" destOrd="0" presId="urn:microsoft.com/office/officeart/2005/8/layout/radial6"/>
    <dgm:cxn modelId="{D3DECEF3-84E5-452B-BA2B-C8FE8CD01922}" type="presParOf" srcId="{BF9903F8-B2E2-4E32-AD98-68D2D9685E99}" destId="{A1BB421E-93F5-4FEA-A26D-5BE8793C53A2}" srcOrd="12" destOrd="0" presId="urn:microsoft.com/office/officeart/2005/8/layout/radial6"/>
    <dgm:cxn modelId="{EB3D9406-49AF-4EB5-8C55-ED07A8C6BA80}" type="presParOf" srcId="{BF9903F8-B2E2-4E32-AD98-68D2D9685E99}" destId="{6149EF40-E923-4102-B5CB-B0CB89E2E1F5}" srcOrd="13" destOrd="0" presId="urn:microsoft.com/office/officeart/2005/8/layout/radial6"/>
    <dgm:cxn modelId="{2CF31B38-A8DE-4BBD-BB6F-270706514D14}" type="presParOf" srcId="{BF9903F8-B2E2-4E32-AD98-68D2D9685E99}" destId="{78652474-B766-4450-A111-605FA4B01388}" srcOrd="14" destOrd="0" presId="urn:microsoft.com/office/officeart/2005/8/layout/radial6"/>
    <dgm:cxn modelId="{D4FCE006-5D73-41A1-BDD5-82DE53CC1113}" type="presParOf" srcId="{BF9903F8-B2E2-4E32-AD98-68D2D9685E99}" destId="{F274128B-4BBB-4E2B-822A-DD568467F27A}" srcOrd="15" destOrd="0" presId="urn:microsoft.com/office/officeart/2005/8/layout/radial6"/>
    <dgm:cxn modelId="{A92AC72D-8AC2-4A22-A306-F778F0371444}" type="presParOf" srcId="{BF9903F8-B2E2-4E32-AD98-68D2D9685E99}" destId="{F4683DFB-F4BA-4990-AF3E-AAF045179440}" srcOrd="16" destOrd="0" presId="urn:microsoft.com/office/officeart/2005/8/layout/radial6"/>
    <dgm:cxn modelId="{32D7AACE-949E-4B82-9A02-3169122F33C7}" type="presParOf" srcId="{BF9903F8-B2E2-4E32-AD98-68D2D9685E99}" destId="{82E32CB5-E9C3-4AA1-B629-7D35375433DA}" srcOrd="17" destOrd="0" presId="urn:microsoft.com/office/officeart/2005/8/layout/radial6"/>
    <dgm:cxn modelId="{11472519-7D38-4A86-BF63-B204CD79CE52}" type="presParOf" srcId="{BF9903F8-B2E2-4E32-AD98-68D2D9685E99}" destId="{63AE2EE4-22D0-47D7-8B51-9184CB8BA648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241C856-5790-4B2D-935D-22C0BF40F17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GB"/>
        </a:p>
      </dgm:t>
    </dgm:pt>
    <dgm:pt modelId="{2122967B-9C3C-42E5-B478-36B9F1ACDEC9}">
      <dgm:prSet phldrT="[Text]" custT="1"/>
      <dgm:spPr>
        <a:xfrm>
          <a:off x="5573765" y="2369"/>
          <a:ext cx="1283002" cy="855335"/>
        </a:xfrm>
      </dgm:spPr>
      <dgm:t>
        <a:bodyPr/>
        <a:lstStyle/>
        <a:p>
          <a:r>
            <a:rPr lang="en-GB" sz="1050"/>
            <a:t>Board of Trustees</a:t>
          </a:r>
        </a:p>
      </dgm:t>
    </dgm:pt>
    <dgm:pt modelId="{848C7A1A-0D29-4232-8A06-F0259959F43C}" type="parTrans" cxnId="{23C92014-6867-45B3-967E-D9D7CA9BB872}">
      <dgm:prSet/>
      <dgm:spPr/>
      <dgm:t>
        <a:bodyPr/>
        <a:lstStyle/>
        <a:p>
          <a:endParaRPr lang="en-GB" sz="1050"/>
        </a:p>
      </dgm:t>
    </dgm:pt>
    <dgm:pt modelId="{4F6B2CE3-11CB-45F2-8252-7B64BEF80BE6}" type="sibTrans" cxnId="{23C92014-6867-45B3-967E-D9D7CA9BB872}">
      <dgm:prSet/>
      <dgm:spPr/>
      <dgm:t>
        <a:bodyPr/>
        <a:lstStyle/>
        <a:p>
          <a:endParaRPr lang="en-GB" sz="1050"/>
        </a:p>
      </dgm:t>
    </dgm:pt>
    <dgm:pt modelId="{63AAEF7A-4029-462E-A061-F4B9F353CF3E}">
      <dgm:prSet phldrT="[Text]" custT="1"/>
      <dgm:spPr>
        <a:xfrm>
          <a:off x="5573765" y="1199838"/>
          <a:ext cx="1283002" cy="855335"/>
        </a:xfrm>
      </dgm:spPr>
      <dgm:t>
        <a:bodyPr/>
        <a:lstStyle/>
        <a:p>
          <a:r>
            <a:rPr lang="en-GB" sz="1050"/>
            <a:t>Chief Executive Officer</a:t>
          </a:r>
        </a:p>
        <a:p>
          <a:r>
            <a:rPr lang="en-GB" sz="1050" b="1"/>
            <a:t>(this role)</a:t>
          </a:r>
        </a:p>
      </dgm:t>
    </dgm:pt>
    <dgm:pt modelId="{DCF64E25-6BA1-4CFE-9676-6A28E4352D3D}" type="parTrans" cxnId="{6F870CD5-7D81-473B-B85D-E96D50D68FE2}">
      <dgm:prSet/>
      <dgm:spPr>
        <a:xfrm>
          <a:off x="6169546" y="857704"/>
          <a:ext cx="91440" cy="342134"/>
        </a:xfrm>
      </dgm:spPr>
      <dgm:t>
        <a:bodyPr/>
        <a:lstStyle/>
        <a:p>
          <a:endParaRPr lang="en-GB" sz="1050"/>
        </a:p>
      </dgm:t>
    </dgm:pt>
    <dgm:pt modelId="{F72FA738-ECB7-4EEE-8A28-8C2EFDEC062C}" type="sibTrans" cxnId="{6F870CD5-7D81-473B-B85D-E96D50D68FE2}">
      <dgm:prSet/>
      <dgm:spPr/>
      <dgm:t>
        <a:bodyPr/>
        <a:lstStyle/>
        <a:p>
          <a:endParaRPr lang="en-GB" sz="1050"/>
        </a:p>
      </dgm:t>
    </dgm:pt>
    <dgm:pt modelId="{935FCC28-1E18-4CA5-BFD7-75CCA676CEE1}">
      <dgm:prSet phldrT="[Text]" custT="1"/>
      <dgm:spPr>
        <a:xfrm>
          <a:off x="3354674" y="2397307"/>
          <a:ext cx="1283002" cy="855335"/>
        </a:xfrm>
      </dgm:spPr>
      <dgm:t>
        <a:bodyPr/>
        <a:lstStyle/>
        <a:p>
          <a:r>
            <a:rPr lang="en-GB" sz="1050"/>
            <a:t>Head of Services</a:t>
          </a:r>
        </a:p>
      </dgm:t>
    </dgm:pt>
    <dgm:pt modelId="{AD329849-FB28-4DFB-8CB3-CD7EB56D7F9B}" type="parTrans" cxnId="{D1F6C7CF-5805-42BB-9AF7-2AE076E2C7A6}">
      <dgm:prSet/>
      <dgm:spPr>
        <a:xfrm>
          <a:off x="3996175" y="2055173"/>
          <a:ext cx="2219090" cy="342134"/>
        </a:xfrm>
      </dgm:spPr>
      <dgm:t>
        <a:bodyPr/>
        <a:lstStyle/>
        <a:p>
          <a:endParaRPr lang="en-GB" sz="1050"/>
        </a:p>
      </dgm:t>
    </dgm:pt>
    <dgm:pt modelId="{72AEF526-3750-4438-B265-37E4A7556407}" type="sibTrans" cxnId="{D1F6C7CF-5805-42BB-9AF7-2AE076E2C7A6}">
      <dgm:prSet/>
      <dgm:spPr/>
      <dgm:t>
        <a:bodyPr/>
        <a:lstStyle/>
        <a:p>
          <a:endParaRPr lang="en-GB" sz="1050"/>
        </a:p>
      </dgm:t>
    </dgm:pt>
    <dgm:pt modelId="{13277428-EA33-4741-9C0B-C1AE959056E9}">
      <dgm:prSet phldrT="[Text]" custT="1"/>
      <dgm:spPr>
        <a:xfrm>
          <a:off x="7792856" y="2397307"/>
          <a:ext cx="1283002" cy="855335"/>
        </a:xfrm>
      </dgm:spPr>
      <dgm:t>
        <a:bodyPr/>
        <a:lstStyle/>
        <a:p>
          <a:r>
            <a:rPr lang="en-GB" sz="1050"/>
            <a:t>Head of Finance</a:t>
          </a:r>
        </a:p>
      </dgm:t>
    </dgm:pt>
    <dgm:pt modelId="{E47C49AA-1A02-47BD-A3DA-2CCAD39323DB}" type="parTrans" cxnId="{DB9BA4A4-14F8-421D-9D1A-E9A44A1A44DE}">
      <dgm:prSet/>
      <dgm:spPr>
        <a:xfrm>
          <a:off x="6215266" y="2055173"/>
          <a:ext cx="2219090" cy="342134"/>
        </a:xfrm>
      </dgm:spPr>
      <dgm:t>
        <a:bodyPr/>
        <a:lstStyle/>
        <a:p>
          <a:endParaRPr lang="en-GB" sz="1050"/>
        </a:p>
      </dgm:t>
    </dgm:pt>
    <dgm:pt modelId="{11046B19-DE44-4727-A5C5-AE66B50E3718}" type="sibTrans" cxnId="{DB9BA4A4-14F8-421D-9D1A-E9A44A1A44DE}">
      <dgm:prSet/>
      <dgm:spPr/>
      <dgm:t>
        <a:bodyPr/>
        <a:lstStyle/>
        <a:p>
          <a:endParaRPr lang="en-GB" sz="1050"/>
        </a:p>
      </dgm:t>
    </dgm:pt>
    <dgm:pt modelId="{8FF2BD0F-9B9E-4C97-87E0-B8B7E25B0EE6}">
      <dgm:prSet phldrT="[Text]" custT="1"/>
      <dgm:spPr>
        <a:xfrm>
          <a:off x="2252299" y="3594776"/>
          <a:ext cx="1283002" cy="855335"/>
        </a:xfrm>
      </dgm:spPr>
      <dgm:t>
        <a:bodyPr/>
        <a:lstStyle/>
        <a:p>
          <a:r>
            <a:rPr lang="en-GB" sz="1050"/>
            <a:t>Family Support Worker</a:t>
          </a:r>
        </a:p>
      </dgm:t>
    </dgm:pt>
    <dgm:pt modelId="{F010880E-1D4E-494E-AFBC-0165917CF681}" type="parTrans" cxnId="{37542523-69B7-46A3-8805-4A7679B3CC6E}">
      <dgm:prSet/>
      <dgm:spPr>
        <a:xfrm>
          <a:off x="2893800" y="3252642"/>
          <a:ext cx="1102375" cy="342134"/>
        </a:xfrm>
      </dgm:spPr>
      <dgm:t>
        <a:bodyPr/>
        <a:lstStyle/>
        <a:p>
          <a:endParaRPr lang="en-GB" sz="1050"/>
        </a:p>
      </dgm:t>
    </dgm:pt>
    <dgm:pt modelId="{6CF05FF2-366E-4CAC-A82D-D78CB1DE0713}" type="sibTrans" cxnId="{37542523-69B7-46A3-8805-4A7679B3CC6E}">
      <dgm:prSet/>
      <dgm:spPr/>
      <dgm:t>
        <a:bodyPr/>
        <a:lstStyle/>
        <a:p>
          <a:endParaRPr lang="en-GB" sz="1050"/>
        </a:p>
      </dgm:t>
    </dgm:pt>
    <dgm:pt modelId="{70689B11-F27E-4134-A4A7-83BD5DEC199E}">
      <dgm:prSet phldrT="[Text]" custT="1"/>
      <dgm:spPr>
        <a:xfrm>
          <a:off x="584395" y="3594776"/>
          <a:ext cx="1283002" cy="855335"/>
        </a:xfrm>
      </dgm:spPr>
      <dgm:t>
        <a:bodyPr/>
        <a:lstStyle/>
        <a:p>
          <a:r>
            <a:rPr lang="en-GB" sz="1050"/>
            <a:t>Senior Family Support Worker</a:t>
          </a:r>
        </a:p>
      </dgm:t>
    </dgm:pt>
    <dgm:pt modelId="{A7EECBAF-6C3F-4B53-9C6A-4C112B94DE3F}" type="parTrans" cxnId="{9E08F6EE-CEC1-43DE-BBCE-2C03DB8C8B4C}">
      <dgm:prSet/>
      <dgm:spPr>
        <a:xfrm>
          <a:off x="1225897" y="3252642"/>
          <a:ext cx="2770278" cy="342134"/>
        </a:xfrm>
      </dgm:spPr>
      <dgm:t>
        <a:bodyPr/>
        <a:lstStyle/>
        <a:p>
          <a:endParaRPr lang="en-GB" sz="1050"/>
        </a:p>
      </dgm:t>
    </dgm:pt>
    <dgm:pt modelId="{D30B0DAE-0BD3-46AF-BD5E-CE45B95B2480}" type="sibTrans" cxnId="{9E08F6EE-CEC1-43DE-BBCE-2C03DB8C8B4C}">
      <dgm:prSet/>
      <dgm:spPr/>
      <dgm:t>
        <a:bodyPr/>
        <a:lstStyle/>
        <a:p>
          <a:endParaRPr lang="en-GB" sz="1050"/>
        </a:p>
      </dgm:t>
    </dgm:pt>
    <dgm:pt modelId="{1C450A5F-C89B-457D-B48E-A423BF5969E9}">
      <dgm:prSet phldrT="[Text]" custT="1"/>
      <dgm:spPr>
        <a:xfrm>
          <a:off x="5588106" y="3594776"/>
          <a:ext cx="1819849" cy="1012460"/>
        </a:xfrm>
      </dgm:spPr>
      <dgm:t>
        <a:bodyPr/>
        <a:lstStyle/>
        <a:p>
          <a:r>
            <a:rPr lang="en-GB" sz="1050"/>
            <a:t>National Outreach Co-ordinator</a:t>
          </a:r>
        </a:p>
      </dgm:t>
    </dgm:pt>
    <dgm:pt modelId="{7E11CB02-AAB6-413A-AECC-3FD428B5EE06}" type="parTrans" cxnId="{E6207C35-F416-4264-9B03-B3CDEBF0404F}">
      <dgm:prSet/>
      <dgm:spPr>
        <a:xfrm>
          <a:off x="3996175" y="3252642"/>
          <a:ext cx="2501855" cy="342134"/>
        </a:xfrm>
      </dgm:spPr>
      <dgm:t>
        <a:bodyPr/>
        <a:lstStyle/>
        <a:p>
          <a:endParaRPr lang="en-GB" sz="1050"/>
        </a:p>
      </dgm:t>
    </dgm:pt>
    <dgm:pt modelId="{342D241D-09E5-48CA-A497-16914788EBAD}" type="sibTrans" cxnId="{E6207C35-F416-4264-9B03-B3CDEBF0404F}">
      <dgm:prSet/>
      <dgm:spPr/>
      <dgm:t>
        <a:bodyPr/>
        <a:lstStyle/>
        <a:p>
          <a:endParaRPr lang="en-GB" sz="1050"/>
        </a:p>
      </dgm:t>
    </dgm:pt>
    <dgm:pt modelId="{1D42D58B-A9C8-47B8-B93D-1E8D4933F21F}">
      <dgm:prSet custT="1"/>
      <dgm:spPr>
        <a:xfrm>
          <a:off x="3920202" y="3594776"/>
          <a:ext cx="1283002" cy="855335"/>
        </a:xfrm>
      </dgm:spPr>
      <dgm:t>
        <a:bodyPr/>
        <a:lstStyle/>
        <a:p>
          <a:r>
            <a:rPr lang="en-GB" sz="1050"/>
            <a:t>Family Support Worker</a:t>
          </a:r>
        </a:p>
      </dgm:t>
    </dgm:pt>
    <dgm:pt modelId="{D94527E2-C5AA-4B35-8E91-BAF2DB697994}" type="parTrans" cxnId="{CA278460-BFD7-4583-B4A6-B5DB30408F1C}">
      <dgm:prSet/>
      <dgm:spPr>
        <a:xfrm>
          <a:off x="3996175" y="3252642"/>
          <a:ext cx="565528" cy="342134"/>
        </a:xfrm>
      </dgm:spPr>
      <dgm:t>
        <a:bodyPr/>
        <a:lstStyle/>
        <a:p>
          <a:endParaRPr lang="en-GB" sz="1050"/>
        </a:p>
      </dgm:t>
    </dgm:pt>
    <dgm:pt modelId="{6D891BCA-F28B-4AA0-8853-D130D33CCF94}" type="sibTrans" cxnId="{CA278460-BFD7-4583-B4A6-B5DB30408F1C}">
      <dgm:prSet/>
      <dgm:spPr/>
      <dgm:t>
        <a:bodyPr/>
        <a:lstStyle/>
        <a:p>
          <a:endParaRPr lang="en-GB" sz="1050"/>
        </a:p>
      </dgm:t>
    </dgm:pt>
    <dgm:pt modelId="{E5A15D18-D5CF-4FCB-99A2-3F2BD86414BF}">
      <dgm:prSet phldrT="[Text]" custT="1"/>
      <dgm:spPr>
        <a:xfrm>
          <a:off x="4231029" y="4951739"/>
          <a:ext cx="2531492" cy="855335"/>
        </a:xfrm>
      </dgm:spPr>
      <dgm:t>
        <a:bodyPr/>
        <a:lstStyle/>
        <a:p>
          <a:r>
            <a:rPr lang="en-GB" sz="1050"/>
            <a:t>Sessional Workers</a:t>
          </a:r>
        </a:p>
      </dgm:t>
    </dgm:pt>
    <dgm:pt modelId="{FCF903CC-E821-4842-8241-FE7592D47731}" type="parTrans" cxnId="{746A6844-6230-47B7-A191-0C725A6C4B3D}">
      <dgm:prSet/>
      <dgm:spPr>
        <a:xfrm>
          <a:off x="5496775" y="4607236"/>
          <a:ext cx="1001255" cy="344503"/>
        </a:xfrm>
      </dgm:spPr>
      <dgm:t>
        <a:bodyPr/>
        <a:lstStyle/>
        <a:p>
          <a:endParaRPr lang="en-GB" sz="1050"/>
        </a:p>
      </dgm:t>
    </dgm:pt>
    <dgm:pt modelId="{D95B5D79-91E9-45A7-9E96-103CA742315D}" type="sibTrans" cxnId="{746A6844-6230-47B7-A191-0C725A6C4B3D}">
      <dgm:prSet/>
      <dgm:spPr/>
      <dgm:t>
        <a:bodyPr/>
        <a:lstStyle/>
        <a:p>
          <a:endParaRPr lang="en-GB" sz="1050"/>
        </a:p>
      </dgm:t>
    </dgm:pt>
    <dgm:pt modelId="{26A691EA-86E5-4577-ADED-34A0C198060D}">
      <dgm:prSet phldrT="[Text]" custT="1"/>
      <dgm:spPr>
        <a:xfrm>
          <a:off x="6915404" y="4949370"/>
          <a:ext cx="2081646" cy="855335"/>
        </a:xfrm>
      </dgm:spPr>
      <dgm:t>
        <a:bodyPr/>
        <a:lstStyle/>
        <a:p>
          <a:r>
            <a:rPr lang="en-GB" sz="1050"/>
            <a:t>Volunteers</a:t>
          </a:r>
        </a:p>
      </dgm:t>
    </dgm:pt>
    <dgm:pt modelId="{FE80C158-5A2E-4D34-84E2-3F559B1E5E2F}" type="parTrans" cxnId="{AC5B8F71-CC2C-4AC4-9CFF-338F6E67B20B}">
      <dgm:prSet/>
      <dgm:spPr>
        <a:xfrm>
          <a:off x="6498030" y="4607236"/>
          <a:ext cx="1458196" cy="342134"/>
        </a:xfrm>
      </dgm:spPr>
      <dgm:t>
        <a:bodyPr/>
        <a:lstStyle/>
        <a:p>
          <a:endParaRPr lang="en-GB" sz="1050"/>
        </a:p>
      </dgm:t>
    </dgm:pt>
    <dgm:pt modelId="{05BE7B59-A4A6-4DAF-B6C0-9F29DE143AEF}" type="sibTrans" cxnId="{AC5B8F71-CC2C-4AC4-9CFF-338F6E67B20B}">
      <dgm:prSet/>
      <dgm:spPr/>
      <dgm:t>
        <a:bodyPr/>
        <a:lstStyle/>
        <a:p>
          <a:endParaRPr lang="en-GB" sz="1050"/>
        </a:p>
      </dgm:t>
    </dgm:pt>
    <dgm:pt modelId="{5C12C235-5A4B-4120-9F9E-E92376AB8870}">
      <dgm:prSet phldrT="[Text]" custT="1"/>
      <dgm:spPr>
        <a:xfrm>
          <a:off x="7792856" y="3594776"/>
          <a:ext cx="1283002" cy="855335"/>
        </a:xfrm>
      </dgm:spPr>
      <dgm:t>
        <a:bodyPr/>
        <a:lstStyle/>
        <a:p>
          <a:r>
            <a:rPr lang="en-GB" sz="1050"/>
            <a:t>Media Officer</a:t>
          </a:r>
        </a:p>
      </dgm:t>
    </dgm:pt>
    <dgm:pt modelId="{7106048D-0C29-44F0-A8AF-9A06F2455137}" type="parTrans" cxnId="{3C1188A9-0252-4204-BECC-52CA2F984BAA}">
      <dgm:prSet/>
      <dgm:spPr>
        <a:xfrm>
          <a:off x="8388637" y="3252642"/>
          <a:ext cx="91440" cy="342134"/>
        </a:xfrm>
      </dgm:spPr>
      <dgm:t>
        <a:bodyPr/>
        <a:lstStyle/>
        <a:p>
          <a:endParaRPr lang="en-GB" sz="1050"/>
        </a:p>
      </dgm:t>
    </dgm:pt>
    <dgm:pt modelId="{A1BA33A7-0588-4524-B371-79B26C43A580}" type="sibTrans" cxnId="{3C1188A9-0252-4204-BECC-52CA2F984BAA}">
      <dgm:prSet/>
      <dgm:spPr/>
      <dgm:t>
        <a:bodyPr/>
        <a:lstStyle/>
        <a:p>
          <a:endParaRPr lang="en-GB" sz="1050"/>
        </a:p>
      </dgm:t>
    </dgm:pt>
    <dgm:pt modelId="{B0A16FDA-63E9-484E-9E38-E172D75FF420}">
      <dgm:prSet phldrT="[Text]" custT="1"/>
      <dgm:spPr>
        <a:xfrm>
          <a:off x="7792856" y="3594776"/>
          <a:ext cx="1283002" cy="855335"/>
        </a:xfrm>
      </dgm:spPr>
      <dgm:t>
        <a:bodyPr/>
        <a:lstStyle/>
        <a:p>
          <a:r>
            <a:rPr lang="en-GB" sz="1000"/>
            <a:t>Members Communications Lead</a:t>
          </a:r>
        </a:p>
      </dgm:t>
    </dgm:pt>
    <dgm:pt modelId="{32B5F2B8-9FA9-4082-AF83-08C8B303A280}" type="parTrans" cxnId="{FBD02C1A-01FA-4D9D-85E8-431A13E19EAF}">
      <dgm:prSet/>
      <dgm:spPr/>
      <dgm:t>
        <a:bodyPr/>
        <a:lstStyle/>
        <a:p>
          <a:endParaRPr lang="en-GB"/>
        </a:p>
      </dgm:t>
    </dgm:pt>
    <dgm:pt modelId="{D8D7CED4-C150-46ED-8B1C-F76DCC650700}" type="sibTrans" cxnId="{FBD02C1A-01FA-4D9D-85E8-431A13E19EAF}">
      <dgm:prSet/>
      <dgm:spPr/>
      <dgm:t>
        <a:bodyPr/>
        <a:lstStyle/>
        <a:p>
          <a:endParaRPr lang="en-GB"/>
        </a:p>
      </dgm:t>
    </dgm:pt>
    <dgm:pt modelId="{975A5E79-030E-468C-B775-4AA2EB7B31FB}">
      <dgm:prSet phldrT="[Text]" custT="1"/>
      <dgm:spPr>
        <a:xfrm>
          <a:off x="584395" y="3594776"/>
          <a:ext cx="1283002" cy="855335"/>
        </a:xfrm>
      </dgm:spPr>
      <dgm:t>
        <a:bodyPr/>
        <a:lstStyle/>
        <a:p>
          <a:r>
            <a:rPr lang="en-GB" sz="1050"/>
            <a:t>Family Support Worker </a:t>
          </a:r>
          <a:r>
            <a:rPr lang="en-GB" sz="1050" b="1"/>
            <a:t>(vacancy)</a:t>
          </a:r>
        </a:p>
      </dgm:t>
    </dgm:pt>
    <dgm:pt modelId="{9FD6E7C4-6074-4706-BB97-0621EDA278B7}" type="parTrans" cxnId="{5100AEA0-5356-469A-8581-972AE5EA3B7B}">
      <dgm:prSet/>
      <dgm:spPr/>
      <dgm:t>
        <a:bodyPr/>
        <a:lstStyle/>
        <a:p>
          <a:endParaRPr lang="en-GB"/>
        </a:p>
      </dgm:t>
    </dgm:pt>
    <dgm:pt modelId="{05C8DD0D-3DF1-4D1D-813F-77BD894D1E50}" type="sibTrans" cxnId="{5100AEA0-5356-469A-8581-972AE5EA3B7B}">
      <dgm:prSet/>
      <dgm:spPr/>
      <dgm:t>
        <a:bodyPr/>
        <a:lstStyle/>
        <a:p>
          <a:endParaRPr lang="en-GB"/>
        </a:p>
      </dgm:t>
    </dgm:pt>
    <dgm:pt modelId="{28136E3B-CAC3-487D-840E-1BBFC2F4CAD2}" type="pres">
      <dgm:prSet presAssocID="{E241C856-5790-4B2D-935D-22C0BF40F17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AC960D1-8DE4-400E-BAC2-E5B32408D0CC}" type="pres">
      <dgm:prSet presAssocID="{2122967B-9C3C-42E5-B478-36B9F1ACDEC9}" presName="hierRoot1" presStyleCnt="0"/>
      <dgm:spPr/>
    </dgm:pt>
    <dgm:pt modelId="{EA267415-78AB-4CBE-BBBB-04F537B9A79A}" type="pres">
      <dgm:prSet presAssocID="{2122967B-9C3C-42E5-B478-36B9F1ACDEC9}" presName="composite" presStyleCnt="0"/>
      <dgm:spPr/>
    </dgm:pt>
    <dgm:pt modelId="{6D556871-453C-4226-B095-78FC54E9BCA5}" type="pres">
      <dgm:prSet presAssocID="{2122967B-9C3C-42E5-B478-36B9F1ACDEC9}" presName="background" presStyleLbl="node0" presStyleIdx="0" presStyleCnt="1"/>
      <dgm:spPr/>
    </dgm:pt>
    <dgm:pt modelId="{84FC02EA-2316-4F95-B514-D66A65BB8E66}" type="pres">
      <dgm:prSet presAssocID="{2122967B-9C3C-42E5-B478-36B9F1ACDEC9}" presName="text" presStyleLbl="fgAcc0" presStyleIdx="0" presStyleCnt="1">
        <dgm:presLayoutVars>
          <dgm:chPref val="3"/>
        </dgm:presLayoutVars>
      </dgm:prSet>
      <dgm:spPr/>
    </dgm:pt>
    <dgm:pt modelId="{7F9F3BA4-AB43-425E-97B2-6A059DF43740}" type="pres">
      <dgm:prSet presAssocID="{2122967B-9C3C-42E5-B478-36B9F1ACDEC9}" presName="hierChild2" presStyleCnt="0"/>
      <dgm:spPr/>
    </dgm:pt>
    <dgm:pt modelId="{2D944A8B-588C-4026-BF71-754697648712}" type="pres">
      <dgm:prSet presAssocID="{DCF64E25-6BA1-4CFE-9676-6A28E4352D3D}" presName="Name10" presStyleLbl="parChTrans1D2" presStyleIdx="0" presStyleCnt="1"/>
      <dgm:spPr/>
    </dgm:pt>
    <dgm:pt modelId="{94B5C8A7-CF84-48BB-9B9B-24AEA019A959}" type="pres">
      <dgm:prSet presAssocID="{63AAEF7A-4029-462E-A061-F4B9F353CF3E}" presName="hierRoot2" presStyleCnt="0"/>
      <dgm:spPr/>
    </dgm:pt>
    <dgm:pt modelId="{1056DC33-5C3C-4C5F-A44A-98E288935038}" type="pres">
      <dgm:prSet presAssocID="{63AAEF7A-4029-462E-A061-F4B9F353CF3E}" presName="composite2" presStyleCnt="0"/>
      <dgm:spPr/>
    </dgm:pt>
    <dgm:pt modelId="{169E22F2-0666-47C6-B4DB-BCAA321D105C}" type="pres">
      <dgm:prSet presAssocID="{63AAEF7A-4029-462E-A061-F4B9F353CF3E}" presName="background2" presStyleLbl="node2" presStyleIdx="0" presStyleCnt="1"/>
      <dgm:spPr/>
    </dgm:pt>
    <dgm:pt modelId="{231A3CBA-5179-42C5-B86E-38219902F1ED}" type="pres">
      <dgm:prSet presAssocID="{63AAEF7A-4029-462E-A061-F4B9F353CF3E}" presName="text2" presStyleLbl="fgAcc2" presStyleIdx="0" presStyleCnt="1">
        <dgm:presLayoutVars>
          <dgm:chPref val="3"/>
        </dgm:presLayoutVars>
      </dgm:prSet>
      <dgm:spPr/>
    </dgm:pt>
    <dgm:pt modelId="{EE2F0094-9BC6-4ECA-9191-192D3E5FAFEF}" type="pres">
      <dgm:prSet presAssocID="{63AAEF7A-4029-462E-A061-F4B9F353CF3E}" presName="hierChild3" presStyleCnt="0"/>
      <dgm:spPr/>
    </dgm:pt>
    <dgm:pt modelId="{C581418C-2682-473D-BA82-71BA24B705B5}" type="pres">
      <dgm:prSet presAssocID="{AD329849-FB28-4DFB-8CB3-CD7EB56D7F9B}" presName="Name17" presStyleLbl="parChTrans1D3" presStyleIdx="0" presStyleCnt="2"/>
      <dgm:spPr/>
    </dgm:pt>
    <dgm:pt modelId="{A2F3FAE7-4464-4044-868B-68578BB85104}" type="pres">
      <dgm:prSet presAssocID="{935FCC28-1E18-4CA5-BFD7-75CCA676CEE1}" presName="hierRoot3" presStyleCnt="0"/>
      <dgm:spPr/>
    </dgm:pt>
    <dgm:pt modelId="{6AADA3EE-D52D-432B-9144-0F41E36555B9}" type="pres">
      <dgm:prSet presAssocID="{935FCC28-1E18-4CA5-BFD7-75CCA676CEE1}" presName="composite3" presStyleCnt="0"/>
      <dgm:spPr/>
    </dgm:pt>
    <dgm:pt modelId="{54E7B706-00DE-4793-80C9-DCCB3CCA068B}" type="pres">
      <dgm:prSet presAssocID="{935FCC28-1E18-4CA5-BFD7-75CCA676CEE1}" presName="background3" presStyleLbl="node3" presStyleIdx="0" presStyleCnt="2"/>
      <dgm:spPr/>
    </dgm:pt>
    <dgm:pt modelId="{7668B7C3-B1FF-4674-828E-290C91487D37}" type="pres">
      <dgm:prSet presAssocID="{935FCC28-1E18-4CA5-BFD7-75CCA676CEE1}" presName="text3" presStyleLbl="fgAcc3" presStyleIdx="0" presStyleCnt="2">
        <dgm:presLayoutVars>
          <dgm:chPref val="3"/>
        </dgm:presLayoutVars>
      </dgm:prSet>
      <dgm:spPr/>
    </dgm:pt>
    <dgm:pt modelId="{F77228C3-4397-45EE-9AF1-19BA33E95EB4}" type="pres">
      <dgm:prSet presAssocID="{935FCC28-1E18-4CA5-BFD7-75CCA676CEE1}" presName="hierChild4" presStyleCnt="0"/>
      <dgm:spPr/>
    </dgm:pt>
    <dgm:pt modelId="{C7115CF4-0C32-4727-9A64-4551B44F0ADF}" type="pres">
      <dgm:prSet presAssocID="{A7EECBAF-6C3F-4B53-9C6A-4C112B94DE3F}" presName="Name23" presStyleLbl="parChTrans1D4" presStyleIdx="0" presStyleCnt="9"/>
      <dgm:spPr/>
    </dgm:pt>
    <dgm:pt modelId="{47DBDFC0-B17C-4BD1-83E9-2A8151A82CF9}" type="pres">
      <dgm:prSet presAssocID="{70689B11-F27E-4134-A4A7-83BD5DEC199E}" presName="hierRoot4" presStyleCnt="0"/>
      <dgm:spPr/>
    </dgm:pt>
    <dgm:pt modelId="{1788F9AD-87FD-44D4-AE92-D95518189577}" type="pres">
      <dgm:prSet presAssocID="{70689B11-F27E-4134-A4A7-83BD5DEC199E}" presName="composite4" presStyleCnt="0"/>
      <dgm:spPr/>
    </dgm:pt>
    <dgm:pt modelId="{EC806FD3-0B07-41AE-9357-74C4483F8E9D}" type="pres">
      <dgm:prSet presAssocID="{70689B11-F27E-4134-A4A7-83BD5DEC199E}" presName="background4" presStyleLbl="node4" presStyleIdx="0" presStyleCnt="9"/>
      <dgm:spPr/>
    </dgm:pt>
    <dgm:pt modelId="{93D9C914-4014-468C-9B58-D849E403126B}" type="pres">
      <dgm:prSet presAssocID="{70689B11-F27E-4134-A4A7-83BD5DEC199E}" presName="text4" presStyleLbl="fgAcc4" presStyleIdx="0" presStyleCnt="9" custScaleX="116749">
        <dgm:presLayoutVars>
          <dgm:chPref val="3"/>
        </dgm:presLayoutVars>
      </dgm:prSet>
      <dgm:spPr/>
    </dgm:pt>
    <dgm:pt modelId="{C39179EF-1B82-44FA-8032-E20720583A27}" type="pres">
      <dgm:prSet presAssocID="{70689B11-F27E-4134-A4A7-83BD5DEC199E}" presName="hierChild5" presStyleCnt="0"/>
      <dgm:spPr/>
    </dgm:pt>
    <dgm:pt modelId="{7B98A8B9-5408-4321-8E8F-9B1DD973C2F9}" type="pres">
      <dgm:prSet presAssocID="{9FD6E7C4-6074-4706-BB97-0621EDA278B7}" presName="Name23" presStyleLbl="parChTrans1D4" presStyleIdx="1" presStyleCnt="9"/>
      <dgm:spPr/>
    </dgm:pt>
    <dgm:pt modelId="{A8F14B30-B0AC-4724-B379-8F2B7DE22D82}" type="pres">
      <dgm:prSet presAssocID="{975A5E79-030E-468C-B775-4AA2EB7B31FB}" presName="hierRoot4" presStyleCnt="0"/>
      <dgm:spPr/>
    </dgm:pt>
    <dgm:pt modelId="{B4EC2158-A66C-4536-A205-D924750F4A97}" type="pres">
      <dgm:prSet presAssocID="{975A5E79-030E-468C-B775-4AA2EB7B31FB}" presName="composite4" presStyleCnt="0"/>
      <dgm:spPr/>
    </dgm:pt>
    <dgm:pt modelId="{F961F6CB-0DD1-4713-A4E0-BD8DF26467F6}" type="pres">
      <dgm:prSet presAssocID="{975A5E79-030E-468C-B775-4AA2EB7B31FB}" presName="background4" presStyleLbl="node4" presStyleIdx="1" presStyleCnt="9"/>
      <dgm:spPr/>
    </dgm:pt>
    <dgm:pt modelId="{33DE4942-5E9E-45C7-8709-E8E4E769F9A6}" type="pres">
      <dgm:prSet presAssocID="{975A5E79-030E-468C-B775-4AA2EB7B31FB}" presName="text4" presStyleLbl="fgAcc4" presStyleIdx="1" presStyleCnt="9">
        <dgm:presLayoutVars>
          <dgm:chPref val="3"/>
        </dgm:presLayoutVars>
      </dgm:prSet>
      <dgm:spPr/>
    </dgm:pt>
    <dgm:pt modelId="{F0A7279E-7142-4EF7-B15E-BA41C64A6775}" type="pres">
      <dgm:prSet presAssocID="{975A5E79-030E-468C-B775-4AA2EB7B31FB}" presName="hierChild5" presStyleCnt="0"/>
      <dgm:spPr/>
    </dgm:pt>
    <dgm:pt modelId="{B0C0BA8F-5B44-446B-A742-50C08EAB78F4}" type="pres">
      <dgm:prSet presAssocID="{F010880E-1D4E-494E-AFBC-0165917CF681}" presName="Name23" presStyleLbl="parChTrans1D4" presStyleIdx="2" presStyleCnt="9"/>
      <dgm:spPr/>
    </dgm:pt>
    <dgm:pt modelId="{A15E220A-8EFE-44CB-A31C-E5DBB7C166FE}" type="pres">
      <dgm:prSet presAssocID="{8FF2BD0F-9B9E-4C97-87E0-B8B7E25B0EE6}" presName="hierRoot4" presStyleCnt="0"/>
      <dgm:spPr/>
    </dgm:pt>
    <dgm:pt modelId="{0E487509-987B-4CB1-AD47-28EA5B167F67}" type="pres">
      <dgm:prSet presAssocID="{8FF2BD0F-9B9E-4C97-87E0-B8B7E25B0EE6}" presName="composite4" presStyleCnt="0"/>
      <dgm:spPr/>
    </dgm:pt>
    <dgm:pt modelId="{B10C7AC7-18F6-43EA-9805-7437B44F20CC}" type="pres">
      <dgm:prSet presAssocID="{8FF2BD0F-9B9E-4C97-87E0-B8B7E25B0EE6}" presName="background4" presStyleLbl="node4" presStyleIdx="2" presStyleCnt="9"/>
      <dgm:spPr/>
    </dgm:pt>
    <dgm:pt modelId="{6D6264DA-79F0-4599-84F9-4B70267F5CA1}" type="pres">
      <dgm:prSet presAssocID="{8FF2BD0F-9B9E-4C97-87E0-B8B7E25B0EE6}" presName="text4" presStyleLbl="fgAcc4" presStyleIdx="2" presStyleCnt="9">
        <dgm:presLayoutVars>
          <dgm:chPref val="3"/>
        </dgm:presLayoutVars>
      </dgm:prSet>
      <dgm:spPr/>
    </dgm:pt>
    <dgm:pt modelId="{F7F24FA5-CA76-4158-B506-16D4C5EC83F5}" type="pres">
      <dgm:prSet presAssocID="{8FF2BD0F-9B9E-4C97-87E0-B8B7E25B0EE6}" presName="hierChild5" presStyleCnt="0"/>
      <dgm:spPr/>
    </dgm:pt>
    <dgm:pt modelId="{E88294EF-D916-45C8-9262-477E94378481}" type="pres">
      <dgm:prSet presAssocID="{D94527E2-C5AA-4B35-8E91-BAF2DB697994}" presName="Name23" presStyleLbl="parChTrans1D4" presStyleIdx="3" presStyleCnt="9"/>
      <dgm:spPr/>
    </dgm:pt>
    <dgm:pt modelId="{B6D8527A-95D5-461B-9311-0E5AFC82FCBE}" type="pres">
      <dgm:prSet presAssocID="{1D42D58B-A9C8-47B8-B93D-1E8D4933F21F}" presName="hierRoot4" presStyleCnt="0"/>
      <dgm:spPr/>
    </dgm:pt>
    <dgm:pt modelId="{8007015B-5B5E-46EA-9935-2D1734C2FD7A}" type="pres">
      <dgm:prSet presAssocID="{1D42D58B-A9C8-47B8-B93D-1E8D4933F21F}" presName="composite4" presStyleCnt="0"/>
      <dgm:spPr/>
    </dgm:pt>
    <dgm:pt modelId="{6977767B-15D7-4C35-8EB1-88370B6A236C}" type="pres">
      <dgm:prSet presAssocID="{1D42D58B-A9C8-47B8-B93D-1E8D4933F21F}" presName="background4" presStyleLbl="node4" presStyleIdx="3" presStyleCnt="9"/>
      <dgm:spPr/>
    </dgm:pt>
    <dgm:pt modelId="{B68D8A07-E4AA-4BEB-9734-70BB6DC4BEC2}" type="pres">
      <dgm:prSet presAssocID="{1D42D58B-A9C8-47B8-B93D-1E8D4933F21F}" presName="text4" presStyleLbl="fgAcc4" presStyleIdx="3" presStyleCnt="9">
        <dgm:presLayoutVars>
          <dgm:chPref val="3"/>
        </dgm:presLayoutVars>
      </dgm:prSet>
      <dgm:spPr/>
    </dgm:pt>
    <dgm:pt modelId="{9ADE9C59-ABBE-4D1F-A362-01D6DCEE5DB1}" type="pres">
      <dgm:prSet presAssocID="{1D42D58B-A9C8-47B8-B93D-1E8D4933F21F}" presName="hierChild5" presStyleCnt="0"/>
      <dgm:spPr/>
    </dgm:pt>
    <dgm:pt modelId="{BF2EB259-1AC3-4866-A722-63C74DBA57F9}" type="pres">
      <dgm:prSet presAssocID="{7E11CB02-AAB6-413A-AECC-3FD428B5EE06}" presName="Name23" presStyleLbl="parChTrans1D4" presStyleIdx="4" presStyleCnt="9"/>
      <dgm:spPr/>
    </dgm:pt>
    <dgm:pt modelId="{BAD31DF4-9074-4504-A445-BF3F99472E0B}" type="pres">
      <dgm:prSet presAssocID="{1C450A5F-C89B-457D-B48E-A423BF5969E9}" presName="hierRoot4" presStyleCnt="0"/>
      <dgm:spPr/>
    </dgm:pt>
    <dgm:pt modelId="{0423B363-7C73-4EE0-BF32-1FD406CF824A}" type="pres">
      <dgm:prSet presAssocID="{1C450A5F-C89B-457D-B48E-A423BF5969E9}" presName="composite4" presStyleCnt="0"/>
      <dgm:spPr/>
    </dgm:pt>
    <dgm:pt modelId="{78007BAD-6FC6-4A18-A384-DF56BB700E45}" type="pres">
      <dgm:prSet presAssocID="{1C450A5F-C89B-457D-B48E-A423BF5969E9}" presName="background4" presStyleLbl="node4" presStyleIdx="4" presStyleCnt="9"/>
      <dgm:spPr/>
    </dgm:pt>
    <dgm:pt modelId="{C15A268B-BE33-4EC1-8402-35BD17143A0B}" type="pres">
      <dgm:prSet presAssocID="{1C450A5F-C89B-457D-B48E-A423BF5969E9}" presName="text4" presStyleLbl="fgAcc4" presStyleIdx="4" presStyleCnt="9">
        <dgm:presLayoutVars>
          <dgm:chPref val="3"/>
        </dgm:presLayoutVars>
      </dgm:prSet>
      <dgm:spPr/>
    </dgm:pt>
    <dgm:pt modelId="{47063CC7-D5F7-4B78-8400-3D124B4F08AE}" type="pres">
      <dgm:prSet presAssocID="{1C450A5F-C89B-457D-B48E-A423BF5969E9}" presName="hierChild5" presStyleCnt="0"/>
      <dgm:spPr/>
    </dgm:pt>
    <dgm:pt modelId="{DB012D2E-C864-4D72-B769-96740B4127CE}" type="pres">
      <dgm:prSet presAssocID="{FCF903CC-E821-4842-8241-FE7592D47731}" presName="Name23" presStyleLbl="parChTrans1D4" presStyleIdx="5" presStyleCnt="9"/>
      <dgm:spPr/>
    </dgm:pt>
    <dgm:pt modelId="{82C45654-5DA6-4F6B-A101-83729E46D841}" type="pres">
      <dgm:prSet presAssocID="{E5A15D18-D5CF-4FCB-99A2-3F2BD86414BF}" presName="hierRoot4" presStyleCnt="0"/>
      <dgm:spPr/>
    </dgm:pt>
    <dgm:pt modelId="{74C5914B-A90F-4194-8516-1D3B5B8E1B68}" type="pres">
      <dgm:prSet presAssocID="{E5A15D18-D5CF-4FCB-99A2-3F2BD86414BF}" presName="composite4" presStyleCnt="0"/>
      <dgm:spPr/>
    </dgm:pt>
    <dgm:pt modelId="{58588422-49E9-4464-A05C-416F8AAAC8FC}" type="pres">
      <dgm:prSet presAssocID="{E5A15D18-D5CF-4FCB-99A2-3F2BD86414BF}" presName="background4" presStyleLbl="node4" presStyleIdx="5" presStyleCnt="9"/>
      <dgm:spPr/>
    </dgm:pt>
    <dgm:pt modelId="{9ABFA67B-8516-417A-A78A-F7631D47A211}" type="pres">
      <dgm:prSet presAssocID="{E5A15D18-D5CF-4FCB-99A2-3F2BD86414BF}" presName="text4" presStyleLbl="fgAcc4" presStyleIdx="5" presStyleCnt="9">
        <dgm:presLayoutVars>
          <dgm:chPref val="3"/>
        </dgm:presLayoutVars>
      </dgm:prSet>
      <dgm:spPr/>
    </dgm:pt>
    <dgm:pt modelId="{2BECEC2E-96B6-411B-B263-436DA96E7D43}" type="pres">
      <dgm:prSet presAssocID="{E5A15D18-D5CF-4FCB-99A2-3F2BD86414BF}" presName="hierChild5" presStyleCnt="0"/>
      <dgm:spPr/>
    </dgm:pt>
    <dgm:pt modelId="{E4868285-C13C-4371-9420-59297BF431BE}" type="pres">
      <dgm:prSet presAssocID="{FE80C158-5A2E-4D34-84E2-3F559B1E5E2F}" presName="Name23" presStyleLbl="parChTrans1D4" presStyleIdx="6" presStyleCnt="9"/>
      <dgm:spPr/>
    </dgm:pt>
    <dgm:pt modelId="{45307F9E-07A8-4380-9469-3B8E799F2982}" type="pres">
      <dgm:prSet presAssocID="{26A691EA-86E5-4577-ADED-34A0C198060D}" presName="hierRoot4" presStyleCnt="0"/>
      <dgm:spPr/>
    </dgm:pt>
    <dgm:pt modelId="{4D8BE9C6-EE21-49A8-950B-9726A80DCA79}" type="pres">
      <dgm:prSet presAssocID="{26A691EA-86E5-4577-ADED-34A0C198060D}" presName="composite4" presStyleCnt="0"/>
      <dgm:spPr/>
    </dgm:pt>
    <dgm:pt modelId="{E809BC93-6C07-4542-887A-81268A2D01ED}" type="pres">
      <dgm:prSet presAssocID="{26A691EA-86E5-4577-ADED-34A0C198060D}" presName="background4" presStyleLbl="node4" presStyleIdx="6" presStyleCnt="9"/>
      <dgm:spPr/>
    </dgm:pt>
    <dgm:pt modelId="{D4480F8C-F008-46F3-866C-9EAFC1211B50}" type="pres">
      <dgm:prSet presAssocID="{26A691EA-86E5-4577-ADED-34A0C198060D}" presName="text4" presStyleLbl="fgAcc4" presStyleIdx="6" presStyleCnt="9">
        <dgm:presLayoutVars>
          <dgm:chPref val="3"/>
        </dgm:presLayoutVars>
      </dgm:prSet>
      <dgm:spPr/>
    </dgm:pt>
    <dgm:pt modelId="{558F9A67-3AA6-4CCF-8C0C-C9BC423AB114}" type="pres">
      <dgm:prSet presAssocID="{26A691EA-86E5-4577-ADED-34A0C198060D}" presName="hierChild5" presStyleCnt="0"/>
      <dgm:spPr/>
    </dgm:pt>
    <dgm:pt modelId="{96AE1E6D-5043-4AFA-B5A8-E944C52A7DBE}" type="pres">
      <dgm:prSet presAssocID="{E47C49AA-1A02-47BD-A3DA-2CCAD39323DB}" presName="Name17" presStyleLbl="parChTrans1D3" presStyleIdx="1" presStyleCnt="2"/>
      <dgm:spPr/>
    </dgm:pt>
    <dgm:pt modelId="{DA488F3D-D946-4646-AAC0-3D6C3C280CAC}" type="pres">
      <dgm:prSet presAssocID="{13277428-EA33-4741-9C0B-C1AE959056E9}" presName="hierRoot3" presStyleCnt="0"/>
      <dgm:spPr/>
    </dgm:pt>
    <dgm:pt modelId="{98DB100F-2576-4B3B-A120-68F62BAF0932}" type="pres">
      <dgm:prSet presAssocID="{13277428-EA33-4741-9C0B-C1AE959056E9}" presName="composite3" presStyleCnt="0"/>
      <dgm:spPr/>
    </dgm:pt>
    <dgm:pt modelId="{EF59ADA3-494B-41AC-91BB-9A2884EE056D}" type="pres">
      <dgm:prSet presAssocID="{13277428-EA33-4741-9C0B-C1AE959056E9}" presName="background3" presStyleLbl="node3" presStyleIdx="1" presStyleCnt="2"/>
      <dgm:spPr/>
    </dgm:pt>
    <dgm:pt modelId="{D2B5EAE9-F681-4CE0-9298-3560F6B25326}" type="pres">
      <dgm:prSet presAssocID="{13277428-EA33-4741-9C0B-C1AE959056E9}" presName="text3" presStyleLbl="fgAcc3" presStyleIdx="1" presStyleCnt="2">
        <dgm:presLayoutVars>
          <dgm:chPref val="3"/>
        </dgm:presLayoutVars>
      </dgm:prSet>
      <dgm:spPr/>
    </dgm:pt>
    <dgm:pt modelId="{96CDD591-9E51-415D-9A4D-8345EDC87BF5}" type="pres">
      <dgm:prSet presAssocID="{13277428-EA33-4741-9C0B-C1AE959056E9}" presName="hierChild4" presStyleCnt="0"/>
      <dgm:spPr/>
    </dgm:pt>
    <dgm:pt modelId="{80BEB50E-351B-4394-AA33-C9908423BEAE}" type="pres">
      <dgm:prSet presAssocID="{7106048D-0C29-44F0-A8AF-9A06F2455137}" presName="Name23" presStyleLbl="parChTrans1D4" presStyleIdx="7" presStyleCnt="9"/>
      <dgm:spPr/>
    </dgm:pt>
    <dgm:pt modelId="{B3910866-1CBD-4F97-9FA5-74B42F7BE25C}" type="pres">
      <dgm:prSet presAssocID="{5C12C235-5A4B-4120-9F9E-E92376AB8870}" presName="hierRoot4" presStyleCnt="0"/>
      <dgm:spPr/>
    </dgm:pt>
    <dgm:pt modelId="{C92E26F5-46BE-427B-B923-4A2698461ECF}" type="pres">
      <dgm:prSet presAssocID="{5C12C235-5A4B-4120-9F9E-E92376AB8870}" presName="composite4" presStyleCnt="0"/>
      <dgm:spPr/>
    </dgm:pt>
    <dgm:pt modelId="{C181E72A-B0C3-446A-A9E7-779814F27F6D}" type="pres">
      <dgm:prSet presAssocID="{5C12C235-5A4B-4120-9F9E-E92376AB8870}" presName="background4" presStyleLbl="node4" presStyleIdx="7" presStyleCnt="9"/>
      <dgm:spPr/>
    </dgm:pt>
    <dgm:pt modelId="{83D580E7-59E7-482E-9F6C-26F48D9B812D}" type="pres">
      <dgm:prSet presAssocID="{5C12C235-5A4B-4120-9F9E-E92376AB8870}" presName="text4" presStyleLbl="fgAcc4" presStyleIdx="7" presStyleCnt="9" custScaleX="129820">
        <dgm:presLayoutVars>
          <dgm:chPref val="3"/>
        </dgm:presLayoutVars>
      </dgm:prSet>
      <dgm:spPr/>
    </dgm:pt>
    <dgm:pt modelId="{B9C6E903-16CB-44F8-812B-343CD468D599}" type="pres">
      <dgm:prSet presAssocID="{5C12C235-5A4B-4120-9F9E-E92376AB8870}" presName="hierChild5" presStyleCnt="0"/>
      <dgm:spPr/>
    </dgm:pt>
    <dgm:pt modelId="{0EB1DC29-D242-484A-8116-555BB1798639}" type="pres">
      <dgm:prSet presAssocID="{32B5F2B8-9FA9-4082-AF83-08C8B303A280}" presName="Name23" presStyleLbl="parChTrans1D4" presStyleIdx="8" presStyleCnt="9"/>
      <dgm:spPr/>
    </dgm:pt>
    <dgm:pt modelId="{75AB8B46-7215-4E0F-81D8-7D112B0B30DA}" type="pres">
      <dgm:prSet presAssocID="{B0A16FDA-63E9-484E-9E38-E172D75FF420}" presName="hierRoot4" presStyleCnt="0"/>
      <dgm:spPr/>
    </dgm:pt>
    <dgm:pt modelId="{1D407D20-5635-488D-A7D3-F4961931EF1B}" type="pres">
      <dgm:prSet presAssocID="{B0A16FDA-63E9-484E-9E38-E172D75FF420}" presName="composite4" presStyleCnt="0"/>
      <dgm:spPr/>
    </dgm:pt>
    <dgm:pt modelId="{EAAA4DE0-B4D1-489F-8C98-2FD1E0C00899}" type="pres">
      <dgm:prSet presAssocID="{B0A16FDA-63E9-484E-9E38-E172D75FF420}" presName="background4" presStyleLbl="node4" presStyleIdx="8" presStyleCnt="9"/>
      <dgm:spPr/>
    </dgm:pt>
    <dgm:pt modelId="{FAB09868-307B-4E2C-8EA2-08A22CD97FC2}" type="pres">
      <dgm:prSet presAssocID="{B0A16FDA-63E9-484E-9E38-E172D75FF420}" presName="text4" presStyleLbl="fgAcc4" presStyleIdx="8" presStyleCnt="9">
        <dgm:presLayoutVars>
          <dgm:chPref val="3"/>
        </dgm:presLayoutVars>
      </dgm:prSet>
      <dgm:spPr/>
    </dgm:pt>
    <dgm:pt modelId="{6BEBD4AF-918B-414C-8709-38895D06B419}" type="pres">
      <dgm:prSet presAssocID="{B0A16FDA-63E9-484E-9E38-E172D75FF420}" presName="hierChild5" presStyleCnt="0"/>
      <dgm:spPr/>
    </dgm:pt>
  </dgm:ptLst>
  <dgm:cxnLst>
    <dgm:cxn modelId="{7CCA1D08-FF07-45FB-8161-547D69DA0427}" type="presOf" srcId="{B0A16FDA-63E9-484E-9E38-E172D75FF420}" destId="{FAB09868-307B-4E2C-8EA2-08A22CD97FC2}" srcOrd="0" destOrd="0" presId="urn:microsoft.com/office/officeart/2005/8/layout/hierarchy1"/>
    <dgm:cxn modelId="{91963111-4B33-4F5D-8EBE-1EA3B90EDB97}" type="presOf" srcId="{32B5F2B8-9FA9-4082-AF83-08C8B303A280}" destId="{0EB1DC29-D242-484A-8116-555BB1798639}" srcOrd="0" destOrd="0" presId="urn:microsoft.com/office/officeart/2005/8/layout/hierarchy1"/>
    <dgm:cxn modelId="{23C92014-6867-45B3-967E-D9D7CA9BB872}" srcId="{E241C856-5790-4B2D-935D-22C0BF40F179}" destId="{2122967B-9C3C-42E5-B478-36B9F1ACDEC9}" srcOrd="0" destOrd="0" parTransId="{848C7A1A-0D29-4232-8A06-F0259959F43C}" sibTransId="{4F6B2CE3-11CB-45F2-8252-7B64BEF80BE6}"/>
    <dgm:cxn modelId="{FBD02C1A-01FA-4D9D-85E8-431A13E19EAF}" srcId="{13277428-EA33-4741-9C0B-C1AE959056E9}" destId="{B0A16FDA-63E9-484E-9E38-E172D75FF420}" srcOrd="1" destOrd="0" parTransId="{32B5F2B8-9FA9-4082-AF83-08C8B303A280}" sibTransId="{D8D7CED4-C150-46ED-8B1C-F76DCC650700}"/>
    <dgm:cxn modelId="{37542523-69B7-46A3-8805-4A7679B3CC6E}" srcId="{935FCC28-1E18-4CA5-BFD7-75CCA676CEE1}" destId="{8FF2BD0F-9B9E-4C97-87E0-B8B7E25B0EE6}" srcOrd="2" destOrd="0" parTransId="{F010880E-1D4E-494E-AFBC-0165917CF681}" sibTransId="{6CF05FF2-366E-4CAC-A82D-D78CB1DE0713}"/>
    <dgm:cxn modelId="{C1E5C82D-620E-43CB-85B5-4F84384E73AC}" type="presOf" srcId="{A7EECBAF-6C3F-4B53-9C6A-4C112B94DE3F}" destId="{C7115CF4-0C32-4727-9A64-4551B44F0ADF}" srcOrd="0" destOrd="0" presId="urn:microsoft.com/office/officeart/2005/8/layout/hierarchy1"/>
    <dgm:cxn modelId="{64664031-AB24-4F46-A9B3-DEC76839FA1A}" type="presOf" srcId="{5C12C235-5A4B-4120-9F9E-E92376AB8870}" destId="{83D580E7-59E7-482E-9F6C-26F48D9B812D}" srcOrd="0" destOrd="0" presId="urn:microsoft.com/office/officeart/2005/8/layout/hierarchy1"/>
    <dgm:cxn modelId="{E6207C35-F416-4264-9B03-B3CDEBF0404F}" srcId="{935FCC28-1E18-4CA5-BFD7-75CCA676CEE1}" destId="{1C450A5F-C89B-457D-B48E-A423BF5969E9}" srcOrd="4" destOrd="0" parTransId="{7E11CB02-AAB6-413A-AECC-3FD428B5EE06}" sibTransId="{342D241D-09E5-48CA-A497-16914788EBAD}"/>
    <dgm:cxn modelId="{CA278460-BFD7-4583-B4A6-B5DB30408F1C}" srcId="{935FCC28-1E18-4CA5-BFD7-75CCA676CEE1}" destId="{1D42D58B-A9C8-47B8-B93D-1E8D4933F21F}" srcOrd="3" destOrd="0" parTransId="{D94527E2-C5AA-4B35-8E91-BAF2DB697994}" sibTransId="{6D891BCA-F28B-4AA0-8853-D130D33CCF94}"/>
    <dgm:cxn modelId="{D84C8443-D239-401B-9A51-359904FE4B40}" type="presOf" srcId="{AD329849-FB28-4DFB-8CB3-CD7EB56D7F9B}" destId="{C581418C-2682-473D-BA82-71BA24B705B5}" srcOrd="0" destOrd="0" presId="urn:microsoft.com/office/officeart/2005/8/layout/hierarchy1"/>
    <dgm:cxn modelId="{746A6844-6230-47B7-A191-0C725A6C4B3D}" srcId="{1C450A5F-C89B-457D-B48E-A423BF5969E9}" destId="{E5A15D18-D5CF-4FCB-99A2-3F2BD86414BF}" srcOrd="0" destOrd="0" parTransId="{FCF903CC-E821-4842-8241-FE7592D47731}" sibTransId="{D95B5D79-91E9-45A7-9E96-103CA742315D}"/>
    <dgm:cxn modelId="{E8C7E565-18BD-43C3-95D0-2FBEDACF790B}" type="presOf" srcId="{DCF64E25-6BA1-4CFE-9676-6A28E4352D3D}" destId="{2D944A8B-588C-4026-BF71-754697648712}" srcOrd="0" destOrd="0" presId="urn:microsoft.com/office/officeart/2005/8/layout/hierarchy1"/>
    <dgm:cxn modelId="{4B58F867-AE82-4B5A-B691-3268F114CB0F}" type="presOf" srcId="{E241C856-5790-4B2D-935D-22C0BF40F179}" destId="{28136E3B-CAC3-487D-840E-1BBFC2F4CAD2}" srcOrd="0" destOrd="0" presId="urn:microsoft.com/office/officeart/2005/8/layout/hierarchy1"/>
    <dgm:cxn modelId="{A4CF4F71-4A9B-4855-962F-E1DFDB7441AA}" type="presOf" srcId="{1D42D58B-A9C8-47B8-B93D-1E8D4933F21F}" destId="{B68D8A07-E4AA-4BEB-9734-70BB6DC4BEC2}" srcOrd="0" destOrd="0" presId="urn:microsoft.com/office/officeart/2005/8/layout/hierarchy1"/>
    <dgm:cxn modelId="{AC5B8F71-CC2C-4AC4-9CFF-338F6E67B20B}" srcId="{1C450A5F-C89B-457D-B48E-A423BF5969E9}" destId="{26A691EA-86E5-4577-ADED-34A0C198060D}" srcOrd="1" destOrd="0" parTransId="{FE80C158-5A2E-4D34-84E2-3F559B1E5E2F}" sibTransId="{05BE7B59-A4A6-4DAF-B6C0-9F29DE143AEF}"/>
    <dgm:cxn modelId="{5D972D72-964B-460A-9DC6-2E65F84F70BC}" type="presOf" srcId="{70689B11-F27E-4134-A4A7-83BD5DEC199E}" destId="{93D9C914-4014-468C-9B58-D849E403126B}" srcOrd="0" destOrd="0" presId="urn:microsoft.com/office/officeart/2005/8/layout/hierarchy1"/>
    <dgm:cxn modelId="{7ED90554-8452-4D21-B36E-235487E3B69B}" type="presOf" srcId="{FCF903CC-E821-4842-8241-FE7592D47731}" destId="{DB012D2E-C864-4D72-B769-96740B4127CE}" srcOrd="0" destOrd="0" presId="urn:microsoft.com/office/officeart/2005/8/layout/hierarchy1"/>
    <dgm:cxn modelId="{29CEDA74-5190-4400-931F-B1D5E012F935}" type="presOf" srcId="{2122967B-9C3C-42E5-B478-36B9F1ACDEC9}" destId="{84FC02EA-2316-4F95-B514-D66A65BB8E66}" srcOrd="0" destOrd="0" presId="urn:microsoft.com/office/officeart/2005/8/layout/hierarchy1"/>
    <dgm:cxn modelId="{E6688478-B727-4160-933F-7590E2B2DDFA}" type="presOf" srcId="{1C450A5F-C89B-457D-B48E-A423BF5969E9}" destId="{C15A268B-BE33-4EC1-8402-35BD17143A0B}" srcOrd="0" destOrd="0" presId="urn:microsoft.com/office/officeart/2005/8/layout/hierarchy1"/>
    <dgm:cxn modelId="{A7CDEF81-11CB-473C-BD60-6702F832C0B9}" type="presOf" srcId="{7E11CB02-AAB6-413A-AECC-3FD428B5EE06}" destId="{BF2EB259-1AC3-4866-A722-63C74DBA57F9}" srcOrd="0" destOrd="0" presId="urn:microsoft.com/office/officeart/2005/8/layout/hierarchy1"/>
    <dgm:cxn modelId="{EFA1C783-F7E4-4F69-BE3A-A17AFFCD185C}" type="presOf" srcId="{7106048D-0C29-44F0-A8AF-9A06F2455137}" destId="{80BEB50E-351B-4394-AA33-C9908423BEAE}" srcOrd="0" destOrd="0" presId="urn:microsoft.com/office/officeart/2005/8/layout/hierarchy1"/>
    <dgm:cxn modelId="{3884A68E-EE68-42C9-B91D-4A9B423954B7}" type="presOf" srcId="{975A5E79-030E-468C-B775-4AA2EB7B31FB}" destId="{33DE4942-5E9E-45C7-8709-E8E4E769F9A6}" srcOrd="0" destOrd="0" presId="urn:microsoft.com/office/officeart/2005/8/layout/hierarchy1"/>
    <dgm:cxn modelId="{5100AEA0-5356-469A-8581-972AE5EA3B7B}" srcId="{935FCC28-1E18-4CA5-BFD7-75CCA676CEE1}" destId="{975A5E79-030E-468C-B775-4AA2EB7B31FB}" srcOrd="1" destOrd="0" parTransId="{9FD6E7C4-6074-4706-BB97-0621EDA278B7}" sibTransId="{05C8DD0D-3DF1-4D1D-813F-77BD894D1E50}"/>
    <dgm:cxn modelId="{5E2D31A3-1099-4075-A87A-1E3021395A62}" type="presOf" srcId="{F010880E-1D4E-494E-AFBC-0165917CF681}" destId="{B0C0BA8F-5B44-446B-A742-50C08EAB78F4}" srcOrd="0" destOrd="0" presId="urn:microsoft.com/office/officeart/2005/8/layout/hierarchy1"/>
    <dgm:cxn modelId="{DB9BA4A4-14F8-421D-9D1A-E9A44A1A44DE}" srcId="{63AAEF7A-4029-462E-A061-F4B9F353CF3E}" destId="{13277428-EA33-4741-9C0B-C1AE959056E9}" srcOrd="1" destOrd="0" parTransId="{E47C49AA-1A02-47BD-A3DA-2CCAD39323DB}" sibTransId="{11046B19-DE44-4727-A5C5-AE66B50E3718}"/>
    <dgm:cxn modelId="{3C1188A9-0252-4204-BECC-52CA2F984BAA}" srcId="{13277428-EA33-4741-9C0B-C1AE959056E9}" destId="{5C12C235-5A4B-4120-9F9E-E92376AB8870}" srcOrd="0" destOrd="0" parTransId="{7106048D-0C29-44F0-A8AF-9A06F2455137}" sibTransId="{A1BA33A7-0588-4524-B371-79B26C43A580}"/>
    <dgm:cxn modelId="{D3F89BB4-A255-46CC-B49C-4C5BF4BAB380}" type="presOf" srcId="{FE80C158-5A2E-4D34-84E2-3F559B1E5E2F}" destId="{E4868285-C13C-4371-9420-59297BF431BE}" srcOrd="0" destOrd="0" presId="urn:microsoft.com/office/officeart/2005/8/layout/hierarchy1"/>
    <dgm:cxn modelId="{75A87EBB-32D0-4349-B268-CDABBEBE30E0}" type="presOf" srcId="{E5A15D18-D5CF-4FCB-99A2-3F2BD86414BF}" destId="{9ABFA67B-8516-417A-A78A-F7631D47A211}" srcOrd="0" destOrd="0" presId="urn:microsoft.com/office/officeart/2005/8/layout/hierarchy1"/>
    <dgm:cxn modelId="{1A33D3C3-BB4D-4233-B0DB-62F96921CB50}" type="presOf" srcId="{935FCC28-1E18-4CA5-BFD7-75CCA676CEE1}" destId="{7668B7C3-B1FF-4674-828E-290C91487D37}" srcOrd="0" destOrd="0" presId="urn:microsoft.com/office/officeart/2005/8/layout/hierarchy1"/>
    <dgm:cxn modelId="{A58973CA-A1FC-4BB3-B37A-99E0DDEBA23F}" type="presOf" srcId="{26A691EA-86E5-4577-ADED-34A0C198060D}" destId="{D4480F8C-F008-46F3-866C-9EAFC1211B50}" srcOrd="0" destOrd="0" presId="urn:microsoft.com/office/officeart/2005/8/layout/hierarchy1"/>
    <dgm:cxn modelId="{D1F6C7CF-5805-42BB-9AF7-2AE076E2C7A6}" srcId="{63AAEF7A-4029-462E-A061-F4B9F353CF3E}" destId="{935FCC28-1E18-4CA5-BFD7-75CCA676CEE1}" srcOrd="0" destOrd="0" parTransId="{AD329849-FB28-4DFB-8CB3-CD7EB56D7F9B}" sibTransId="{72AEF526-3750-4438-B265-37E4A7556407}"/>
    <dgm:cxn modelId="{6F870CD5-7D81-473B-B85D-E96D50D68FE2}" srcId="{2122967B-9C3C-42E5-B478-36B9F1ACDEC9}" destId="{63AAEF7A-4029-462E-A061-F4B9F353CF3E}" srcOrd="0" destOrd="0" parTransId="{DCF64E25-6BA1-4CFE-9676-6A28E4352D3D}" sibTransId="{F72FA738-ECB7-4EEE-8A28-8C2EFDEC062C}"/>
    <dgm:cxn modelId="{7A1B8FEC-32EF-47AC-8946-53C728121B53}" type="presOf" srcId="{9FD6E7C4-6074-4706-BB97-0621EDA278B7}" destId="{7B98A8B9-5408-4321-8E8F-9B1DD973C2F9}" srcOrd="0" destOrd="0" presId="urn:microsoft.com/office/officeart/2005/8/layout/hierarchy1"/>
    <dgm:cxn modelId="{9E08F6EE-CEC1-43DE-BBCE-2C03DB8C8B4C}" srcId="{935FCC28-1E18-4CA5-BFD7-75CCA676CEE1}" destId="{70689B11-F27E-4134-A4A7-83BD5DEC199E}" srcOrd="0" destOrd="0" parTransId="{A7EECBAF-6C3F-4B53-9C6A-4C112B94DE3F}" sibTransId="{D30B0DAE-0BD3-46AF-BD5E-CE45B95B2480}"/>
    <dgm:cxn modelId="{6291EAF0-114A-4AF9-A277-46CE29F3B01C}" type="presOf" srcId="{13277428-EA33-4741-9C0B-C1AE959056E9}" destId="{D2B5EAE9-F681-4CE0-9298-3560F6B25326}" srcOrd="0" destOrd="0" presId="urn:microsoft.com/office/officeart/2005/8/layout/hierarchy1"/>
    <dgm:cxn modelId="{D152E0F3-966E-47EA-9517-649DF10A5C3E}" type="presOf" srcId="{8FF2BD0F-9B9E-4C97-87E0-B8B7E25B0EE6}" destId="{6D6264DA-79F0-4599-84F9-4B70267F5CA1}" srcOrd="0" destOrd="0" presId="urn:microsoft.com/office/officeart/2005/8/layout/hierarchy1"/>
    <dgm:cxn modelId="{1C1176F8-81A3-4C7F-8F29-083BBBE53B3E}" type="presOf" srcId="{63AAEF7A-4029-462E-A061-F4B9F353CF3E}" destId="{231A3CBA-5179-42C5-B86E-38219902F1ED}" srcOrd="0" destOrd="0" presId="urn:microsoft.com/office/officeart/2005/8/layout/hierarchy1"/>
    <dgm:cxn modelId="{89B391FD-3341-45E8-B8E7-D04F59AABC7D}" type="presOf" srcId="{E47C49AA-1A02-47BD-A3DA-2CCAD39323DB}" destId="{96AE1E6D-5043-4AFA-B5A8-E944C52A7DBE}" srcOrd="0" destOrd="0" presId="urn:microsoft.com/office/officeart/2005/8/layout/hierarchy1"/>
    <dgm:cxn modelId="{D1D2E0FE-0A38-4779-9643-4BACF2B39994}" type="presOf" srcId="{D94527E2-C5AA-4B35-8E91-BAF2DB697994}" destId="{E88294EF-D916-45C8-9262-477E94378481}" srcOrd="0" destOrd="0" presId="urn:microsoft.com/office/officeart/2005/8/layout/hierarchy1"/>
    <dgm:cxn modelId="{8D3C398F-640F-44CD-81F9-E2AB0C0F69AF}" type="presParOf" srcId="{28136E3B-CAC3-487D-840E-1BBFC2F4CAD2}" destId="{4AC960D1-8DE4-400E-BAC2-E5B32408D0CC}" srcOrd="0" destOrd="0" presId="urn:microsoft.com/office/officeart/2005/8/layout/hierarchy1"/>
    <dgm:cxn modelId="{91333BF1-2F10-4247-BF01-D7461570151B}" type="presParOf" srcId="{4AC960D1-8DE4-400E-BAC2-E5B32408D0CC}" destId="{EA267415-78AB-4CBE-BBBB-04F537B9A79A}" srcOrd="0" destOrd="0" presId="urn:microsoft.com/office/officeart/2005/8/layout/hierarchy1"/>
    <dgm:cxn modelId="{00D4A05D-9580-4986-A55D-190117059124}" type="presParOf" srcId="{EA267415-78AB-4CBE-BBBB-04F537B9A79A}" destId="{6D556871-453C-4226-B095-78FC54E9BCA5}" srcOrd="0" destOrd="0" presId="urn:microsoft.com/office/officeart/2005/8/layout/hierarchy1"/>
    <dgm:cxn modelId="{F9ACE028-35BF-4BA1-A27C-F096281F5E15}" type="presParOf" srcId="{EA267415-78AB-4CBE-BBBB-04F537B9A79A}" destId="{84FC02EA-2316-4F95-B514-D66A65BB8E66}" srcOrd="1" destOrd="0" presId="urn:microsoft.com/office/officeart/2005/8/layout/hierarchy1"/>
    <dgm:cxn modelId="{03012B5D-7218-4BE6-AAAC-C8B1D89A7BB0}" type="presParOf" srcId="{4AC960D1-8DE4-400E-BAC2-E5B32408D0CC}" destId="{7F9F3BA4-AB43-425E-97B2-6A059DF43740}" srcOrd="1" destOrd="0" presId="urn:microsoft.com/office/officeart/2005/8/layout/hierarchy1"/>
    <dgm:cxn modelId="{642D71D3-1E83-46D3-9BA3-276C4459FD84}" type="presParOf" srcId="{7F9F3BA4-AB43-425E-97B2-6A059DF43740}" destId="{2D944A8B-588C-4026-BF71-754697648712}" srcOrd="0" destOrd="0" presId="urn:microsoft.com/office/officeart/2005/8/layout/hierarchy1"/>
    <dgm:cxn modelId="{33C763CD-2429-4F89-98C1-85D91E8F7EA6}" type="presParOf" srcId="{7F9F3BA4-AB43-425E-97B2-6A059DF43740}" destId="{94B5C8A7-CF84-48BB-9B9B-24AEA019A959}" srcOrd="1" destOrd="0" presId="urn:microsoft.com/office/officeart/2005/8/layout/hierarchy1"/>
    <dgm:cxn modelId="{399FF802-678D-4649-A861-1D7F0D2A7BCB}" type="presParOf" srcId="{94B5C8A7-CF84-48BB-9B9B-24AEA019A959}" destId="{1056DC33-5C3C-4C5F-A44A-98E288935038}" srcOrd="0" destOrd="0" presId="urn:microsoft.com/office/officeart/2005/8/layout/hierarchy1"/>
    <dgm:cxn modelId="{B3CEFD40-3CCD-4ACE-8E59-0F1718DA8692}" type="presParOf" srcId="{1056DC33-5C3C-4C5F-A44A-98E288935038}" destId="{169E22F2-0666-47C6-B4DB-BCAA321D105C}" srcOrd="0" destOrd="0" presId="urn:microsoft.com/office/officeart/2005/8/layout/hierarchy1"/>
    <dgm:cxn modelId="{FB9EB859-EE6A-485D-BCD0-75DE259BA6BC}" type="presParOf" srcId="{1056DC33-5C3C-4C5F-A44A-98E288935038}" destId="{231A3CBA-5179-42C5-B86E-38219902F1ED}" srcOrd="1" destOrd="0" presId="urn:microsoft.com/office/officeart/2005/8/layout/hierarchy1"/>
    <dgm:cxn modelId="{783D0A1E-239B-4CE8-985A-21C43DEFDB6C}" type="presParOf" srcId="{94B5C8A7-CF84-48BB-9B9B-24AEA019A959}" destId="{EE2F0094-9BC6-4ECA-9191-192D3E5FAFEF}" srcOrd="1" destOrd="0" presId="urn:microsoft.com/office/officeart/2005/8/layout/hierarchy1"/>
    <dgm:cxn modelId="{23C1A206-31B5-4AF3-B119-85741BF93AD4}" type="presParOf" srcId="{EE2F0094-9BC6-4ECA-9191-192D3E5FAFEF}" destId="{C581418C-2682-473D-BA82-71BA24B705B5}" srcOrd="0" destOrd="0" presId="urn:microsoft.com/office/officeart/2005/8/layout/hierarchy1"/>
    <dgm:cxn modelId="{16808CAE-77B0-4636-94AB-4B84BFB787B8}" type="presParOf" srcId="{EE2F0094-9BC6-4ECA-9191-192D3E5FAFEF}" destId="{A2F3FAE7-4464-4044-868B-68578BB85104}" srcOrd="1" destOrd="0" presId="urn:microsoft.com/office/officeart/2005/8/layout/hierarchy1"/>
    <dgm:cxn modelId="{81283479-2F95-4287-B32A-EBA26D4BF3B4}" type="presParOf" srcId="{A2F3FAE7-4464-4044-868B-68578BB85104}" destId="{6AADA3EE-D52D-432B-9144-0F41E36555B9}" srcOrd="0" destOrd="0" presId="urn:microsoft.com/office/officeart/2005/8/layout/hierarchy1"/>
    <dgm:cxn modelId="{6A64CE91-F9A8-46A1-B355-C1B2EDA14E09}" type="presParOf" srcId="{6AADA3EE-D52D-432B-9144-0F41E36555B9}" destId="{54E7B706-00DE-4793-80C9-DCCB3CCA068B}" srcOrd="0" destOrd="0" presId="urn:microsoft.com/office/officeart/2005/8/layout/hierarchy1"/>
    <dgm:cxn modelId="{093F8F42-D867-42BC-B683-E0836DB0B8BB}" type="presParOf" srcId="{6AADA3EE-D52D-432B-9144-0F41E36555B9}" destId="{7668B7C3-B1FF-4674-828E-290C91487D37}" srcOrd="1" destOrd="0" presId="urn:microsoft.com/office/officeart/2005/8/layout/hierarchy1"/>
    <dgm:cxn modelId="{22D7E0CB-8FE0-40B2-A28E-6AE890DBAD2E}" type="presParOf" srcId="{A2F3FAE7-4464-4044-868B-68578BB85104}" destId="{F77228C3-4397-45EE-9AF1-19BA33E95EB4}" srcOrd="1" destOrd="0" presId="urn:microsoft.com/office/officeart/2005/8/layout/hierarchy1"/>
    <dgm:cxn modelId="{55C27DCB-1A93-4EA0-B679-88B7103DCFDE}" type="presParOf" srcId="{F77228C3-4397-45EE-9AF1-19BA33E95EB4}" destId="{C7115CF4-0C32-4727-9A64-4551B44F0ADF}" srcOrd="0" destOrd="0" presId="urn:microsoft.com/office/officeart/2005/8/layout/hierarchy1"/>
    <dgm:cxn modelId="{2568F027-7EE3-4106-A2AD-3D3B7F51A08D}" type="presParOf" srcId="{F77228C3-4397-45EE-9AF1-19BA33E95EB4}" destId="{47DBDFC0-B17C-4BD1-83E9-2A8151A82CF9}" srcOrd="1" destOrd="0" presId="urn:microsoft.com/office/officeart/2005/8/layout/hierarchy1"/>
    <dgm:cxn modelId="{C782BAE6-0B03-40CC-B397-DB4B66491A3F}" type="presParOf" srcId="{47DBDFC0-B17C-4BD1-83E9-2A8151A82CF9}" destId="{1788F9AD-87FD-44D4-AE92-D95518189577}" srcOrd="0" destOrd="0" presId="urn:microsoft.com/office/officeart/2005/8/layout/hierarchy1"/>
    <dgm:cxn modelId="{E9A9570A-8E8A-41E3-AB6F-39BC0BF11D4C}" type="presParOf" srcId="{1788F9AD-87FD-44D4-AE92-D95518189577}" destId="{EC806FD3-0B07-41AE-9357-74C4483F8E9D}" srcOrd="0" destOrd="0" presId="urn:microsoft.com/office/officeart/2005/8/layout/hierarchy1"/>
    <dgm:cxn modelId="{90C0B62E-C7A1-4876-A0B8-D3B268B1BB0C}" type="presParOf" srcId="{1788F9AD-87FD-44D4-AE92-D95518189577}" destId="{93D9C914-4014-468C-9B58-D849E403126B}" srcOrd="1" destOrd="0" presId="urn:microsoft.com/office/officeart/2005/8/layout/hierarchy1"/>
    <dgm:cxn modelId="{8A984B8E-6973-4F4A-9873-98E6BD0F9CF2}" type="presParOf" srcId="{47DBDFC0-B17C-4BD1-83E9-2A8151A82CF9}" destId="{C39179EF-1B82-44FA-8032-E20720583A27}" srcOrd="1" destOrd="0" presId="urn:microsoft.com/office/officeart/2005/8/layout/hierarchy1"/>
    <dgm:cxn modelId="{70264869-43B9-4D14-BCCD-3185002C29DA}" type="presParOf" srcId="{F77228C3-4397-45EE-9AF1-19BA33E95EB4}" destId="{7B98A8B9-5408-4321-8E8F-9B1DD973C2F9}" srcOrd="2" destOrd="0" presId="urn:microsoft.com/office/officeart/2005/8/layout/hierarchy1"/>
    <dgm:cxn modelId="{2F20BFF6-7554-4F8C-A0A9-E07BE5F5F992}" type="presParOf" srcId="{F77228C3-4397-45EE-9AF1-19BA33E95EB4}" destId="{A8F14B30-B0AC-4724-B379-8F2B7DE22D82}" srcOrd="3" destOrd="0" presId="urn:microsoft.com/office/officeart/2005/8/layout/hierarchy1"/>
    <dgm:cxn modelId="{6C2A2369-AF82-4737-B12F-ACAC6FCF27D8}" type="presParOf" srcId="{A8F14B30-B0AC-4724-B379-8F2B7DE22D82}" destId="{B4EC2158-A66C-4536-A205-D924750F4A97}" srcOrd="0" destOrd="0" presId="urn:microsoft.com/office/officeart/2005/8/layout/hierarchy1"/>
    <dgm:cxn modelId="{145ACCA9-572B-4059-ACD1-703BACE755AB}" type="presParOf" srcId="{B4EC2158-A66C-4536-A205-D924750F4A97}" destId="{F961F6CB-0DD1-4713-A4E0-BD8DF26467F6}" srcOrd="0" destOrd="0" presId="urn:microsoft.com/office/officeart/2005/8/layout/hierarchy1"/>
    <dgm:cxn modelId="{47158738-898B-4ADD-BB60-A4D01843D472}" type="presParOf" srcId="{B4EC2158-A66C-4536-A205-D924750F4A97}" destId="{33DE4942-5E9E-45C7-8709-E8E4E769F9A6}" srcOrd="1" destOrd="0" presId="urn:microsoft.com/office/officeart/2005/8/layout/hierarchy1"/>
    <dgm:cxn modelId="{33BC3EF5-7429-4B13-9A5F-F870F298DB2D}" type="presParOf" srcId="{A8F14B30-B0AC-4724-B379-8F2B7DE22D82}" destId="{F0A7279E-7142-4EF7-B15E-BA41C64A6775}" srcOrd="1" destOrd="0" presId="urn:microsoft.com/office/officeart/2005/8/layout/hierarchy1"/>
    <dgm:cxn modelId="{216D0787-A6B1-4B9B-B702-ADB4238769D6}" type="presParOf" srcId="{F77228C3-4397-45EE-9AF1-19BA33E95EB4}" destId="{B0C0BA8F-5B44-446B-A742-50C08EAB78F4}" srcOrd="4" destOrd="0" presId="urn:microsoft.com/office/officeart/2005/8/layout/hierarchy1"/>
    <dgm:cxn modelId="{24EFC73C-C3F4-42FD-A458-87C36F56C23F}" type="presParOf" srcId="{F77228C3-4397-45EE-9AF1-19BA33E95EB4}" destId="{A15E220A-8EFE-44CB-A31C-E5DBB7C166FE}" srcOrd="5" destOrd="0" presId="urn:microsoft.com/office/officeart/2005/8/layout/hierarchy1"/>
    <dgm:cxn modelId="{85315913-3400-4C08-AE75-4BCE93BCF97C}" type="presParOf" srcId="{A15E220A-8EFE-44CB-A31C-E5DBB7C166FE}" destId="{0E487509-987B-4CB1-AD47-28EA5B167F67}" srcOrd="0" destOrd="0" presId="urn:microsoft.com/office/officeart/2005/8/layout/hierarchy1"/>
    <dgm:cxn modelId="{30B0CA9F-D9A3-4378-BE04-BB9922BADE18}" type="presParOf" srcId="{0E487509-987B-4CB1-AD47-28EA5B167F67}" destId="{B10C7AC7-18F6-43EA-9805-7437B44F20CC}" srcOrd="0" destOrd="0" presId="urn:microsoft.com/office/officeart/2005/8/layout/hierarchy1"/>
    <dgm:cxn modelId="{4A151A22-F668-4E1D-BD3C-56D7F7AD4EBB}" type="presParOf" srcId="{0E487509-987B-4CB1-AD47-28EA5B167F67}" destId="{6D6264DA-79F0-4599-84F9-4B70267F5CA1}" srcOrd="1" destOrd="0" presId="urn:microsoft.com/office/officeart/2005/8/layout/hierarchy1"/>
    <dgm:cxn modelId="{A6DB324E-2F40-4CAA-B1EE-1370F929B8BF}" type="presParOf" srcId="{A15E220A-8EFE-44CB-A31C-E5DBB7C166FE}" destId="{F7F24FA5-CA76-4158-B506-16D4C5EC83F5}" srcOrd="1" destOrd="0" presId="urn:microsoft.com/office/officeart/2005/8/layout/hierarchy1"/>
    <dgm:cxn modelId="{23666FF6-B76C-40B9-9EAC-E1057B655404}" type="presParOf" srcId="{F77228C3-4397-45EE-9AF1-19BA33E95EB4}" destId="{E88294EF-D916-45C8-9262-477E94378481}" srcOrd="6" destOrd="0" presId="urn:microsoft.com/office/officeart/2005/8/layout/hierarchy1"/>
    <dgm:cxn modelId="{DC2F5810-9663-4237-93E6-CB60D28ED256}" type="presParOf" srcId="{F77228C3-4397-45EE-9AF1-19BA33E95EB4}" destId="{B6D8527A-95D5-461B-9311-0E5AFC82FCBE}" srcOrd="7" destOrd="0" presId="urn:microsoft.com/office/officeart/2005/8/layout/hierarchy1"/>
    <dgm:cxn modelId="{329E5DB6-470E-431D-BA50-24DF2D3DCCD7}" type="presParOf" srcId="{B6D8527A-95D5-461B-9311-0E5AFC82FCBE}" destId="{8007015B-5B5E-46EA-9935-2D1734C2FD7A}" srcOrd="0" destOrd="0" presId="urn:microsoft.com/office/officeart/2005/8/layout/hierarchy1"/>
    <dgm:cxn modelId="{2127AC9F-3A26-476B-87DA-FC05E227AF46}" type="presParOf" srcId="{8007015B-5B5E-46EA-9935-2D1734C2FD7A}" destId="{6977767B-15D7-4C35-8EB1-88370B6A236C}" srcOrd="0" destOrd="0" presId="urn:microsoft.com/office/officeart/2005/8/layout/hierarchy1"/>
    <dgm:cxn modelId="{5F348084-E454-4B3C-86E2-D06EDBCA7D33}" type="presParOf" srcId="{8007015B-5B5E-46EA-9935-2D1734C2FD7A}" destId="{B68D8A07-E4AA-4BEB-9734-70BB6DC4BEC2}" srcOrd="1" destOrd="0" presId="urn:microsoft.com/office/officeart/2005/8/layout/hierarchy1"/>
    <dgm:cxn modelId="{E7C3059D-756E-465D-93F4-F208D86CECAF}" type="presParOf" srcId="{B6D8527A-95D5-461B-9311-0E5AFC82FCBE}" destId="{9ADE9C59-ABBE-4D1F-A362-01D6DCEE5DB1}" srcOrd="1" destOrd="0" presId="urn:microsoft.com/office/officeart/2005/8/layout/hierarchy1"/>
    <dgm:cxn modelId="{33AB80C9-786E-4DDD-B18C-CF71A11FAB1C}" type="presParOf" srcId="{F77228C3-4397-45EE-9AF1-19BA33E95EB4}" destId="{BF2EB259-1AC3-4866-A722-63C74DBA57F9}" srcOrd="8" destOrd="0" presId="urn:microsoft.com/office/officeart/2005/8/layout/hierarchy1"/>
    <dgm:cxn modelId="{DC4944EB-7C21-4586-9C39-622837F613A9}" type="presParOf" srcId="{F77228C3-4397-45EE-9AF1-19BA33E95EB4}" destId="{BAD31DF4-9074-4504-A445-BF3F99472E0B}" srcOrd="9" destOrd="0" presId="urn:microsoft.com/office/officeart/2005/8/layout/hierarchy1"/>
    <dgm:cxn modelId="{E06C019B-23BD-47F3-8E93-195F934BAB88}" type="presParOf" srcId="{BAD31DF4-9074-4504-A445-BF3F99472E0B}" destId="{0423B363-7C73-4EE0-BF32-1FD406CF824A}" srcOrd="0" destOrd="0" presId="urn:microsoft.com/office/officeart/2005/8/layout/hierarchy1"/>
    <dgm:cxn modelId="{EEA983AA-05A0-41AB-9567-BBE9E113CEDD}" type="presParOf" srcId="{0423B363-7C73-4EE0-BF32-1FD406CF824A}" destId="{78007BAD-6FC6-4A18-A384-DF56BB700E45}" srcOrd="0" destOrd="0" presId="urn:microsoft.com/office/officeart/2005/8/layout/hierarchy1"/>
    <dgm:cxn modelId="{18264295-796C-4A6A-A7E6-40A82DA981F2}" type="presParOf" srcId="{0423B363-7C73-4EE0-BF32-1FD406CF824A}" destId="{C15A268B-BE33-4EC1-8402-35BD17143A0B}" srcOrd="1" destOrd="0" presId="urn:microsoft.com/office/officeart/2005/8/layout/hierarchy1"/>
    <dgm:cxn modelId="{8D75DF27-2296-42FB-B4A6-1C583BE65100}" type="presParOf" srcId="{BAD31DF4-9074-4504-A445-BF3F99472E0B}" destId="{47063CC7-D5F7-4B78-8400-3D124B4F08AE}" srcOrd="1" destOrd="0" presId="urn:microsoft.com/office/officeart/2005/8/layout/hierarchy1"/>
    <dgm:cxn modelId="{C79B15C3-6FA1-400F-9C11-B109803CACC9}" type="presParOf" srcId="{47063CC7-D5F7-4B78-8400-3D124B4F08AE}" destId="{DB012D2E-C864-4D72-B769-96740B4127CE}" srcOrd="0" destOrd="0" presId="urn:microsoft.com/office/officeart/2005/8/layout/hierarchy1"/>
    <dgm:cxn modelId="{90F7F80B-EBE7-4F9C-A980-DB8D4A42DAB5}" type="presParOf" srcId="{47063CC7-D5F7-4B78-8400-3D124B4F08AE}" destId="{82C45654-5DA6-4F6B-A101-83729E46D841}" srcOrd="1" destOrd="0" presId="urn:microsoft.com/office/officeart/2005/8/layout/hierarchy1"/>
    <dgm:cxn modelId="{F95D6D2F-54E5-4B97-97A4-D8265FA344FD}" type="presParOf" srcId="{82C45654-5DA6-4F6B-A101-83729E46D841}" destId="{74C5914B-A90F-4194-8516-1D3B5B8E1B68}" srcOrd="0" destOrd="0" presId="urn:microsoft.com/office/officeart/2005/8/layout/hierarchy1"/>
    <dgm:cxn modelId="{72899B3C-758D-4D2D-B425-657A50582F9F}" type="presParOf" srcId="{74C5914B-A90F-4194-8516-1D3B5B8E1B68}" destId="{58588422-49E9-4464-A05C-416F8AAAC8FC}" srcOrd="0" destOrd="0" presId="urn:microsoft.com/office/officeart/2005/8/layout/hierarchy1"/>
    <dgm:cxn modelId="{E52F1F90-0B6C-465F-B8E5-1DF844E4B73C}" type="presParOf" srcId="{74C5914B-A90F-4194-8516-1D3B5B8E1B68}" destId="{9ABFA67B-8516-417A-A78A-F7631D47A211}" srcOrd="1" destOrd="0" presId="urn:microsoft.com/office/officeart/2005/8/layout/hierarchy1"/>
    <dgm:cxn modelId="{B0F3EE2A-DC46-4222-AD70-D0D5BF8EBD26}" type="presParOf" srcId="{82C45654-5DA6-4F6B-A101-83729E46D841}" destId="{2BECEC2E-96B6-411B-B263-436DA96E7D43}" srcOrd="1" destOrd="0" presId="urn:microsoft.com/office/officeart/2005/8/layout/hierarchy1"/>
    <dgm:cxn modelId="{02779165-F03B-46AE-9D2F-EF2DAB5E8555}" type="presParOf" srcId="{47063CC7-D5F7-4B78-8400-3D124B4F08AE}" destId="{E4868285-C13C-4371-9420-59297BF431BE}" srcOrd="2" destOrd="0" presId="urn:microsoft.com/office/officeart/2005/8/layout/hierarchy1"/>
    <dgm:cxn modelId="{004AB914-0576-455E-A2A2-6F323F196DF7}" type="presParOf" srcId="{47063CC7-D5F7-4B78-8400-3D124B4F08AE}" destId="{45307F9E-07A8-4380-9469-3B8E799F2982}" srcOrd="3" destOrd="0" presId="urn:microsoft.com/office/officeart/2005/8/layout/hierarchy1"/>
    <dgm:cxn modelId="{948D8AF2-33BE-496F-800E-715797B6C4AC}" type="presParOf" srcId="{45307F9E-07A8-4380-9469-3B8E799F2982}" destId="{4D8BE9C6-EE21-49A8-950B-9726A80DCA79}" srcOrd="0" destOrd="0" presId="urn:microsoft.com/office/officeart/2005/8/layout/hierarchy1"/>
    <dgm:cxn modelId="{87FA73A3-32AD-4811-960B-08231AEFA401}" type="presParOf" srcId="{4D8BE9C6-EE21-49A8-950B-9726A80DCA79}" destId="{E809BC93-6C07-4542-887A-81268A2D01ED}" srcOrd="0" destOrd="0" presId="urn:microsoft.com/office/officeart/2005/8/layout/hierarchy1"/>
    <dgm:cxn modelId="{7965FDB4-81CA-4C58-BA7D-0852B20CFD1A}" type="presParOf" srcId="{4D8BE9C6-EE21-49A8-950B-9726A80DCA79}" destId="{D4480F8C-F008-46F3-866C-9EAFC1211B50}" srcOrd="1" destOrd="0" presId="urn:microsoft.com/office/officeart/2005/8/layout/hierarchy1"/>
    <dgm:cxn modelId="{FB53D3E9-F3C9-4B9F-81F0-DD6072AF327D}" type="presParOf" srcId="{45307F9E-07A8-4380-9469-3B8E799F2982}" destId="{558F9A67-3AA6-4CCF-8C0C-C9BC423AB114}" srcOrd="1" destOrd="0" presId="urn:microsoft.com/office/officeart/2005/8/layout/hierarchy1"/>
    <dgm:cxn modelId="{B3C3DB26-5589-4D5C-A614-405A27A2AA2C}" type="presParOf" srcId="{EE2F0094-9BC6-4ECA-9191-192D3E5FAFEF}" destId="{96AE1E6D-5043-4AFA-B5A8-E944C52A7DBE}" srcOrd="2" destOrd="0" presId="urn:microsoft.com/office/officeart/2005/8/layout/hierarchy1"/>
    <dgm:cxn modelId="{9A15C737-C96A-4DCC-9197-506EB16F5937}" type="presParOf" srcId="{EE2F0094-9BC6-4ECA-9191-192D3E5FAFEF}" destId="{DA488F3D-D946-4646-AAC0-3D6C3C280CAC}" srcOrd="3" destOrd="0" presId="urn:microsoft.com/office/officeart/2005/8/layout/hierarchy1"/>
    <dgm:cxn modelId="{E5842733-9C2D-4D72-8158-656946C7F2A1}" type="presParOf" srcId="{DA488F3D-D946-4646-AAC0-3D6C3C280CAC}" destId="{98DB100F-2576-4B3B-A120-68F62BAF0932}" srcOrd="0" destOrd="0" presId="urn:microsoft.com/office/officeart/2005/8/layout/hierarchy1"/>
    <dgm:cxn modelId="{793E0505-4034-4760-8977-268E4C6ECA8B}" type="presParOf" srcId="{98DB100F-2576-4B3B-A120-68F62BAF0932}" destId="{EF59ADA3-494B-41AC-91BB-9A2884EE056D}" srcOrd="0" destOrd="0" presId="urn:microsoft.com/office/officeart/2005/8/layout/hierarchy1"/>
    <dgm:cxn modelId="{82E70B6C-0D8A-4E9C-B0EA-5706419AF425}" type="presParOf" srcId="{98DB100F-2576-4B3B-A120-68F62BAF0932}" destId="{D2B5EAE9-F681-4CE0-9298-3560F6B25326}" srcOrd="1" destOrd="0" presId="urn:microsoft.com/office/officeart/2005/8/layout/hierarchy1"/>
    <dgm:cxn modelId="{E788498E-FDA5-4DA8-AA42-44EA19D5CC6D}" type="presParOf" srcId="{DA488F3D-D946-4646-AAC0-3D6C3C280CAC}" destId="{96CDD591-9E51-415D-9A4D-8345EDC87BF5}" srcOrd="1" destOrd="0" presId="urn:microsoft.com/office/officeart/2005/8/layout/hierarchy1"/>
    <dgm:cxn modelId="{BEB811E9-0D3A-4EBE-878F-86C55A22C2B0}" type="presParOf" srcId="{96CDD591-9E51-415D-9A4D-8345EDC87BF5}" destId="{80BEB50E-351B-4394-AA33-C9908423BEAE}" srcOrd="0" destOrd="0" presId="urn:microsoft.com/office/officeart/2005/8/layout/hierarchy1"/>
    <dgm:cxn modelId="{3A2D2E78-BD8E-4AC7-BAB1-DE485D87F2F9}" type="presParOf" srcId="{96CDD591-9E51-415D-9A4D-8345EDC87BF5}" destId="{B3910866-1CBD-4F97-9FA5-74B42F7BE25C}" srcOrd="1" destOrd="0" presId="urn:microsoft.com/office/officeart/2005/8/layout/hierarchy1"/>
    <dgm:cxn modelId="{D2A0EB43-3D21-44F3-8007-7A14F25CF047}" type="presParOf" srcId="{B3910866-1CBD-4F97-9FA5-74B42F7BE25C}" destId="{C92E26F5-46BE-427B-B923-4A2698461ECF}" srcOrd="0" destOrd="0" presId="urn:microsoft.com/office/officeart/2005/8/layout/hierarchy1"/>
    <dgm:cxn modelId="{B2D5271F-1EC3-4D1E-9C2D-BCDEC891A503}" type="presParOf" srcId="{C92E26F5-46BE-427B-B923-4A2698461ECF}" destId="{C181E72A-B0C3-446A-A9E7-779814F27F6D}" srcOrd="0" destOrd="0" presId="urn:microsoft.com/office/officeart/2005/8/layout/hierarchy1"/>
    <dgm:cxn modelId="{6A6359EE-5550-4212-9372-F5556FF9E1E8}" type="presParOf" srcId="{C92E26F5-46BE-427B-B923-4A2698461ECF}" destId="{83D580E7-59E7-482E-9F6C-26F48D9B812D}" srcOrd="1" destOrd="0" presId="urn:microsoft.com/office/officeart/2005/8/layout/hierarchy1"/>
    <dgm:cxn modelId="{F78D50A7-0328-45BB-A68F-6063CEE9F9D3}" type="presParOf" srcId="{B3910866-1CBD-4F97-9FA5-74B42F7BE25C}" destId="{B9C6E903-16CB-44F8-812B-343CD468D599}" srcOrd="1" destOrd="0" presId="urn:microsoft.com/office/officeart/2005/8/layout/hierarchy1"/>
    <dgm:cxn modelId="{72D6B172-5A3F-4FCD-A2CC-371A9158E6A2}" type="presParOf" srcId="{96CDD591-9E51-415D-9A4D-8345EDC87BF5}" destId="{0EB1DC29-D242-484A-8116-555BB1798639}" srcOrd="2" destOrd="0" presId="urn:microsoft.com/office/officeart/2005/8/layout/hierarchy1"/>
    <dgm:cxn modelId="{59B0122C-BFA3-46AA-814A-05CB1D50D5CE}" type="presParOf" srcId="{96CDD591-9E51-415D-9A4D-8345EDC87BF5}" destId="{75AB8B46-7215-4E0F-81D8-7D112B0B30DA}" srcOrd="3" destOrd="0" presId="urn:microsoft.com/office/officeart/2005/8/layout/hierarchy1"/>
    <dgm:cxn modelId="{5D18D279-842A-4E23-A5BB-3C86C125C2DC}" type="presParOf" srcId="{75AB8B46-7215-4E0F-81D8-7D112B0B30DA}" destId="{1D407D20-5635-488D-A7D3-F4961931EF1B}" srcOrd="0" destOrd="0" presId="urn:microsoft.com/office/officeart/2005/8/layout/hierarchy1"/>
    <dgm:cxn modelId="{11908193-5CAA-473A-BDF3-39524A9C4B72}" type="presParOf" srcId="{1D407D20-5635-488D-A7D3-F4961931EF1B}" destId="{EAAA4DE0-B4D1-489F-8C98-2FD1E0C00899}" srcOrd="0" destOrd="0" presId="urn:microsoft.com/office/officeart/2005/8/layout/hierarchy1"/>
    <dgm:cxn modelId="{782D1B09-E1AA-4194-A11B-A8D39D8D7299}" type="presParOf" srcId="{1D407D20-5635-488D-A7D3-F4961931EF1B}" destId="{FAB09868-307B-4E2C-8EA2-08A22CD97FC2}" srcOrd="1" destOrd="0" presId="urn:microsoft.com/office/officeart/2005/8/layout/hierarchy1"/>
    <dgm:cxn modelId="{B118B9C0-1DBE-4021-A8FF-170EC0B215FC}" type="presParOf" srcId="{75AB8B46-7215-4E0F-81D8-7D112B0B30DA}" destId="{6BEBD4AF-918B-414C-8709-38895D06B41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711AE8A-38AC-4B3A-B0D2-AA17DD1D7D17}" type="doc">
      <dgm:prSet loTypeId="urn:microsoft.com/office/officeart/2005/8/layout/hList7" loCatId="picture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3FC27C52-3EAE-46C9-891A-3647F23D5039}">
      <dgm:prSet phldrT="[Text]" custT="1"/>
      <dgm:spPr>
        <a:xfrm>
          <a:off x="9" y="0"/>
          <a:ext cx="2352904" cy="4784090"/>
        </a:xfr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endParaRPr lang="fr-FR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endParaRPr lang="fr-FR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r>
            <a:rPr lang="fr-FR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We offer direct support </a:t>
          </a:r>
          <a:r>
            <a:rPr lang="fr-FR" sz="14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and empower families with eczema so they can cope better with the impact of the condition on their life.</a:t>
          </a:r>
        </a:p>
        <a:p>
          <a:pPr algn="ctr"/>
          <a:endParaRPr lang="fr-FR" sz="8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1-1 support 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from a team of Family Support Workers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Tailored welcome pack 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the whole family with specialist resources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School workshops </a:t>
          </a:r>
          <a:r>
            <a:rPr lang="fr-FR" sz="12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and help with </a:t>
          </a:r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school healthcare planning 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individual families</a:t>
          </a:r>
          <a:endParaRPr lang="fr-FR" sz="1200" b="1">
            <a:solidFill>
              <a:srgbClr val="FF0066"/>
            </a:solidFill>
            <a:latin typeface="Calibri" panose="020F0502020204030204"/>
            <a:ea typeface="+mn-ea"/>
            <a:cs typeface="+mn-cs"/>
          </a:endParaRPr>
        </a:p>
      </dgm:t>
    </dgm:pt>
    <dgm:pt modelId="{5C20A3BD-2480-4E9E-AE05-37D92C3ED4CC}" type="parTrans" cxnId="{D57D2CE3-66D6-4E36-A030-31CE1BDA846C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6DA69D13-AC73-4271-937E-1271BBA94DA1}" type="sibTrans" cxnId="{D57D2CE3-66D6-4E36-A030-31CE1BDA846C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DC916019-F030-49C3-8B17-BE554C4E9860}">
      <dgm:prSet phldrT="[Text]" custT="1"/>
      <dgm:spPr>
        <a:xfrm>
          <a:off x="2447501" y="0"/>
          <a:ext cx="2352904" cy="4784090"/>
        </a:xfrm>
        <a:gradFill rotWithShape="0">
          <a:gsLst>
            <a:gs pos="0">
              <a:srgbClr val="FFC000">
                <a:hueOff val="3465231"/>
                <a:satOff val="-15989"/>
                <a:lumOff val="588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3465231"/>
                <a:satOff val="-15989"/>
                <a:lumOff val="588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3465231"/>
                <a:satOff val="-15989"/>
                <a:lumOff val="58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endParaRPr lang="fr-FR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r>
            <a:rPr lang="fr-FR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We encourage children</a:t>
          </a:r>
          <a:r>
            <a:rPr lang="fr-FR" sz="14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and adolescents with eczema to engage in their own care and build confidence together.</a:t>
          </a:r>
        </a:p>
        <a:p>
          <a:pPr algn="l"/>
          <a:endParaRPr lang="fr-FR" sz="10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High 5 Club 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children aged 3 to 10 : fun eczema resources, competitions, pen-pal scheme and workshops at events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XY Club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for adolescents aged 11 to 17 : eczema guides, teen app, Instagram group, outings and self-management events</a:t>
          </a:r>
          <a:endParaRPr lang="fr-FR" sz="800" b="1">
            <a:solidFill>
              <a:srgbClr val="0070C0"/>
            </a:solidFill>
            <a:latin typeface="Calibri" panose="020F0502020204030204"/>
            <a:ea typeface="+mn-ea"/>
            <a:cs typeface="+mn-cs"/>
          </a:endParaRPr>
        </a:p>
      </dgm:t>
    </dgm:pt>
    <dgm:pt modelId="{51B75CED-1E39-431F-8E29-0FD0A87E1B0C}" type="parTrans" cxnId="{E10BFE7A-F0C4-415A-AD68-D84B3679DD64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5C0A5025-660F-48E2-861E-0929D0DA9F96}" type="sibTrans" cxnId="{E10BFE7A-F0C4-415A-AD68-D84B3679DD64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541B3BED-8AD5-4D74-863B-106C7C3D426F}">
      <dgm:prSet phldrT="[Text]" custT="1"/>
      <dgm:spPr>
        <a:xfrm>
          <a:off x="4849228" y="0"/>
          <a:ext cx="2352904" cy="4784090"/>
        </a:xfrm>
        <a:gradFill rotWithShape="0">
          <a:gsLst>
            <a:gs pos="0">
              <a:srgbClr val="FFC000">
                <a:hueOff val="6930461"/>
                <a:satOff val="-31979"/>
                <a:lumOff val="1177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endParaRPr lang="fr-FR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r>
            <a:rPr lang="fr-FR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We break the isolation</a:t>
          </a:r>
          <a:r>
            <a:rPr lang="fr-FR" sz="14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of families with eczema through opportunities to meet, learn and support each other.</a:t>
          </a:r>
        </a:p>
        <a:p>
          <a:pPr algn="ctr"/>
          <a:endParaRPr lang="fr-FR" sz="10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Learn &amp; Share events 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families and healthcare professionals to gain knowledge and meet others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Face to face &amp; online meet-ups and webinars 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by theme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Online community</a:t>
          </a:r>
          <a:endParaRPr lang="fr-FR" sz="800" b="1">
            <a:solidFill>
              <a:srgbClr val="0070C0"/>
            </a:solidFill>
            <a:latin typeface="Calibri" panose="020F0502020204030204"/>
            <a:ea typeface="+mn-ea"/>
            <a:cs typeface="+mn-cs"/>
          </a:endParaRPr>
        </a:p>
      </dgm:t>
    </dgm:pt>
    <dgm:pt modelId="{3531F4D4-216F-4D7F-B1DC-599871B1B837}" type="parTrans" cxnId="{657B74A5-7BBB-4BC7-B592-6AB100112F8E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5F6AC89E-EA33-4ECB-9F92-9E10350F07EB}" type="sibTrans" cxnId="{657B74A5-7BBB-4BC7-B592-6AB100112F8E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48A7DD37-055A-4F72-9585-C9CA42A39BAF}">
      <dgm:prSet phldrT="[Text]" custT="1"/>
      <dgm:spPr>
        <a:xfrm>
          <a:off x="7272720" y="0"/>
          <a:ext cx="2352904" cy="4784090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endParaRPr lang="fr-FR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endParaRPr lang="fr-FR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endParaRPr lang="fr-FR" sz="10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/>
          <a:r>
            <a:rPr lang="fr-FR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Our</a:t>
          </a:r>
          <a:r>
            <a:rPr lang="fr-FR" sz="14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FR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wider impact</a:t>
          </a:r>
          <a:r>
            <a:rPr lang="fr-FR" sz="14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: we improve UK statutory services and raise awareness of eczema globally </a:t>
          </a:r>
          <a:r>
            <a:rPr lang="fr-FR" sz="1400" b="0" i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(overleaf).</a:t>
          </a:r>
        </a:p>
        <a:p>
          <a:pPr algn="ctr"/>
          <a:endParaRPr lang="fr-FR" sz="800" b="0" i="1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Healthcare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: we improve HCP's patient education, encourage research and contribute to service improvements by sharing our families' experiences.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Education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: we make eczema support guidances accessible to all schools in the UK.</a:t>
          </a:r>
        </a:p>
        <a:p>
          <a:pPr algn="l"/>
          <a:endParaRPr lang="fr-FR" sz="8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l"/>
          <a:r>
            <a:rPr lang="fr-FR" sz="1200" b="1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Awareness</a:t>
          </a:r>
          <a:r>
            <a:rPr lang="fr-FR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: campaigns targeted at policy makers and the public.</a:t>
          </a:r>
          <a:endParaRPr lang="fr-FR" sz="800" b="1">
            <a:solidFill>
              <a:srgbClr val="0070C0"/>
            </a:solidFill>
            <a:latin typeface="Calibri" panose="020F0502020204030204"/>
            <a:ea typeface="+mn-ea"/>
            <a:cs typeface="+mn-cs"/>
          </a:endParaRPr>
        </a:p>
      </dgm:t>
    </dgm:pt>
    <dgm:pt modelId="{92480995-28A4-47E6-AA4B-26239905AA8E}" type="parTrans" cxnId="{45BC0712-F066-4F77-BD2E-1269FAD38696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F1057F55-A42A-4D2E-BFA9-7D97E6FCB2C2}" type="sibTrans" cxnId="{45BC0712-F066-4F77-BD2E-1269FAD38696}">
      <dgm:prSet/>
      <dgm:spPr/>
      <dgm:t>
        <a:bodyPr/>
        <a:lstStyle/>
        <a:p>
          <a:endParaRPr lang="fr-FR" sz="1400">
            <a:latin typeface="+mn-lt"/>
          </a:endParaRPr>
        </a:p>
      </dgm:t>
    </dgm:pt>
    <dgm:pt modelId="{B7A06A6A-5C96-4216-BD38-9D1082F79AE5}" type="pres">
      <dgm:prSet presAssocID="{0711AE8A-38AC-4B3A-B0D2-AA17DD1D7D17}" presName="Name0" presStyleCnt="0">
        <dgm:presLayoutVars>
          <dgm:dir/>
          <dgm:resizeHandles val="exact"/>
        </dgm:presLayoutVars>
      </dgm:prSet>
      <dgm:spPr/>
    </dgm:pt>
    <dgm:pt modelId="{AFAED150-0454-436F-9F05-A75760BE04E0}" type="pres">
      <dgm:prSet presAssocID="{0711AE8A-38AC-4B3A-B0D2-AA17DD1D7D17}" presName="fgShape" presStyleLbl="fgShp" presStyleIdx="0" presStyleCnt="1" custFlipHor="1" custScaleX="3544" custScaleY="73927" custLinFactY="44768" custLinFactNeighborX="-822" custLinFactNeighborY="100000"/>
      <dgm:spPr>
        <a:xfrm flipH="1">
          <a:off x="4584167" y="4253579"/>
          <a:ext cx="313914" cy="530510"/>
        </a:xfrm>
        <a:prstGeom prst="leftRightArrow">
          <a:avLst/>
        </a:prstGeom>
        <a:noFill/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2585179B-38E9-4769-BDE6-20EC87CC2A04}" type="pres">
      <dgm:prSet presAssocID="{0711AE8A-38AC-4B3A-B0D2-AA17DD1D7D17}" presName="linComp" presStyleCnt="0"/>
      <dgm:spPr/>
    </dgm:pt>
    <dgm:pt modelId="{2A08A0DC-F64F-4465-BA07-9F462E8349EA}" type="pres">
      <dgm:prSet presAssocID="{3FC27C52-3EAE-46C9-891A-3647F23D5039}" presName="compNode" presStyleCnt="0"/>
      <dgm:spPr/>
    </dgm:pt>
    <dgm:pt modelId="{E686C224-48CC-4A2B-80D7-BE4E07AD33C1}" type="pres">
      <dgm:prSet presAssocID="{3FC27C52-3EAE-46C9-891A-3647F23D5039}" presName="bkgdShape" presStyleLbl="node1" presStyleIdx="0" presStyleCnt="4" custLinFactNeighborX="-95"/>
      <dgm:spPr>
        <a:prstGeom prst="roundRect">
          <a:avLst>
            <a:gd name="adj" fmla="val 10000"/>
          </a:avLst>
        </a:prstGeom>
      </dgm:spPr>
    </dgm:pt>
    <dgm:pt modelId="{8BB8BB6F-B56F-4FC9-B348-013F4DAE03EE}" type="pres">
      <dgm:prSet presAssocID="{3FC27C52-3EAE-46C9-891A-3647F23D5039}" presName="nodeTx" presStyleLbl="node1" presStyleIdx="0" presStyleCnt="4">
        <dgm:presLayoutVars>
          <dgm:bulletEnabled val="1"/>
        </dgm:presLayoutVars>
      </dgm:prSet>
      <dgm:spPr/>
    </dgm:pt>
    <dgm:pt modelId="{0FCACFE1-6B4C-4A03-8817-18814617DF5B}" type="pres">
      <dgm:prSet presAssocID="{3FC27C52-3EAE-46C9-891A-3647F23D5039}" presName="invisiNode" presStyleLbl="node1" presStyleIdx="0" presStyleCnt="4"/>
      <dgm:spPr/>
    </dgm:pt>
    <dgm:pt modelId="{AEB926FA-685C-4442-93BF-2DA1FE31AF5A}" type="pres">
      <dgm:prSet presAssocID="{3FC27C52-3EAE-46C9-891A-3647F23D5039}" presName="imagNode" presStyleLbl="fgImgPlace1" presStyleIdx="0" presStyleCnt="4" custScaleX="82645" custScaleY="78568" custLinFactNeighborX="-2212" custLinFactNeighborY="-16515"/>
      <dgm:spPr>
        <a:xfrm>
          <a:off x="485148" y="194661"/>
          <a:ext cx="1316619" cy="125166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43C2CC5-1D97-4958-A8F5-407C931B7A17}" type="pres">
      <dgm:prSet presAssocID="{6DA69D13-AC73-4271-937E-1271BBA94DA1}" presName="sibTrans" presStyleLbl="sibTrans2D1" presStyleIdx="0" presStyleCnt="0"/>
      <dgm:spPr/>
    </dgm:pt>
    <dgm:pt modelId="{ED182FF1-F49A-481B-A734-620F93C23C83}" type="pres">
      <dgm:prSet presAssocID="{DC916019-F030-49C3-8B17-BE554C4E9860}" presName="compNode" presStyleCnt="0"/>
      <dgm:spPr/>
    </dgm:pt>
    <dgm:pt modelId="{9171ADF8-CB05-4895-BDC7-9B45DFC54A39}" type="pres">
      <dgm:prSet presAssocID="{DC916019-F030-49C3-8B17-BE554C4E9860}" presName="bkgdShape" presStyleLbl="node1" presStyleIdx="1" presStyleCnt="4" custLinFactNeighborX="925"/>
      <dgm:spPr>
        <a:prstGeom prst="roundRect">
          <a:avLst>
            <a:gd name="adj" fmla="val 10000"/>
          </a:avLst>
        </a:prstGeom>
      </dgm:spPr>
    </dgm:pt>
    <dgm:pt modelId="{ED617014-28E7-427C-8ADD-36909159DBCB}" type="pres">
      <dgm:prSet presAssocID="{DC916019-F030-49C3-8B17-BE554C4E9860}" presName="nodeTx" presStyleLbl="node1" presStyleIdx="1" presStyleCnt="4">
        <dgm:presLayoutVars>
          <dgm:bulletEnabled val="1"/>
        </dgm:presLayoutVars>
      </dgm:prSet>
      <dgm:spPr/>
    </dgm:pt>
    <dgm:pt modelId="{56A4B816-DACF-4992-9A1F-DBE33AC0616E}" type="pres">
      <dgm:prSet presAssocID="{DC916019-F030-49C3-8B17-BE554C4E9860}" presName="invisiNode" presStyleLbl="node1" presStyleIdx="1" presStyleCnt="4"/>
      <dgm:spPr/>
    </dgm:pt>
    <dgm:pt modelId="{956C670E-63D4-4B5C-9B59-CE702C203B3A}" type="pres">
      <dgm:prSet presAssocID="{DC916019-F030-49C3-8B17-BE554C4E9860}" presName="imagNode" presStyleLbl="fgImgPlace1" presStyleIdx="1" presStyleCnt="4" custScaleX="82645" custScaleY="82645" custLinFactNeighborX="-2212" custLinFactNeighborY="-16515"/>
      <dgm:spPr>
        <a:xfrm>
          <a:off x="2908640" y="162186"/>
          <a:ext cx="1316619" cy="131661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5357E8F-2D61-46E2-9F5C-B18691E3A163}" type="pres">
      <dgm:prSet presAssocID="{5C0A5025-660F-48E2-861E-0929D0DA9F96}" presName="sibTrans" presStyleLbl="sibTrans2D1" presStyleIdx="0" presStyleCnt="0"/>
      <dgm:spPr/>
    </dgm:pt>
    <dgm:pt modelId="{6EEBA967-188F-49F5-B4B2-3FB7D8582ACB}" type="pres">
      <dgm:prSet presAssocID="{541B3BED-8AD5-4D74-863B-106C7C3D426F}" presName="compNode" presStyleCnt="0"/>
      <dgm:spPr/>
    </dgm:pt>
    <dgm:pt modelId="{51B4EFE7-99CC-4D12-8D90-347FF5ED3005}" type="pres">
      <dgm:prSet presAssocID="{541B3BED-8AD5-4D74-863B-106C7C3D426F}" presName="bkgdShape" presStyleLbl="node1" presStyleIdx="2" presStyleCnt="4"/>
      <dgm:spPr>
        <a:prstGeom prst="roundRect">
          <a:avLst>
            <a:gd name="adj" fmla="val 10000"/>
          </a:avLst>
        </a:prstGeom>
      </dgm:spPr>
    </dgm:pt>
    <dgm:pt modelId="{BC86CC24-C997-4933-AD37-910BD76ED25E}" type="pres">
      <dgm:prSet presAssocID="{541B3BED-8AD5-4D74-863B-106C7C3D426F}" presName="nodeTx" presStyleLbl="node1" presStyleIdx="2" presStyleCnt="4">
        <dgm:presLayoutVars>
          <dgm:bulletEnabled val="1"/>
        </dgm:presLayoutVars>
      </dgm:prSet>
      <dgm:spPr/>
    </dgm:pt>
    <dgm:pt modelId="{6A43073F-CCB4-4D18-A450-2016CCACDDDF}" type="pres">
      <dgm:prSet presAssocID="{541B3BED-8AD5-4D74-863B-106C7C3D426F}" presName="invisiNode" presStyleLbl="node1" presStyleIdx="2" presStyleCnt="4"/>
      <dgm:spPr/>
    </dgm:pt>
    <dgm:pt modelId="{708644A2-EB3F-4434-B8A4-DF9367FBB7D7}" type="pres">
      <dgm:prSet presAssocID="{541B3BED-8AD5-4D74-863B-106C7C3D426F}" presName="imagNode" presStyleLbl="fgImgPlace1" presStyleIdx="2" presStyleCnt="4" custScaleX="82645" custScaleY="82645" custLinFactNeighborX="-2212" custLinFactNeighborY="-16515"/>
      <dgm:spPr>
        <a:xfrm>
          <a:off x="5332131" y="162186"/>
          <a:ext cx="1316619" cy="1316619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6A9AE189-8CC9-49EF-89BC-77431F748F98}" type="pres">
      <dgm:prSet presAssocID="{5F6AC89E-EA33-4ECB-9F92-9E10350F07EB}" presName="sibTrans" presStyleLbl="sibTrans2D1" presStyleIdx="0" presStyleCnt="0"/>
      <dgm:spPr/>
    </dgm:pt>
    <dgm:pt modelId="{4C3B7AC0-EEAB-4A42-B6CE-68733A5D5007}" type="pres">
      <dgm:prSet presAssocID="{48A7DD37-055A-4F72-9585-C9CA42A39BAF}" presName="compNode" presStyleCnt="0"/>
      <dgm:spPr/>
    </dgm:pt>
    <dgm:pt modelId="{2FC08D86-3114-42E6-A5CA-D9CCEE38C184}" type="pres">
      <dgm:prSet presAssocID="{48A7DD37-055A-4F72-9585-C9CA42A39BAF}" presName="bkgdShape" presStyleLbl="node1" presStyleIdx="3" presStyleCnt="4"/>
      <dgm:spPr>
        <a:prstGeom prst="roundRect">
          <a:avLst>
            <a:gd name="adj" fmla="val 10000"/>
          </a:avLst>
        </a:prstGeom>
      </dgm:spPr>
    </dgm:pt>
    <dgm:pt modelId="{4577A8D1-2817-428B-BAF9-E2B6C49665E4}" type="pres">
      <dgm:prSet presAssocID="{48A7DD37-055A-4F72-9585-C9CA42A39BAF}" presName="nodeTx" presStyleLbl="node1" presStyleIdx="3" presStyleCnt="4">
        <dgm:presLayoutVars>
          <dgm:bulletEnabled val="1"/>
        </dgm:presLayoutVars>
      </dgm:prSet>
      <dgm:spPr/>
    </dgm:pt>
    <dgm:pt modelId="{28932344-7BF8-4682-821E-FC4172422C58}" type="pres">
      <dgm:prSet presAssocID="{48A7DD37-055A-4F72-9585-C9CA42A39BAF}" presName="invisiNode" presStyleLbl="node1" presStyleIdx="3" presStyleCnt="4"/>
      <dgm:spPr/>
    </dgm:pt>
    <dgm:pt modelId="{033AA54D-EFBD-4FFC-BF17-588C83AFE5DC}" type="pres">
      <dgm:prSet presAssocID="{48A7DD37-055A-4F72-9585-C9CA42A39BAF}" presName="imagNode" presStyleLbl="fgImgPlace1" presStyleIdx="3" presStyleCnt="4" custScaleX="82645" custScaleY="82645" custLinFactNeighborX="-2212" custLinFactNeighborY="-16515"/>
      <dgm:spPr>
        <a:xfrm>
          <a:off x="7755623" y="162186"/>
          <a:ext cx="1316619" cy="1316619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</dgm:ptLst>
  <dgm:cxnLst>
    <dgm:cxn modelId="{5A235207-052D-4998-8E40-9C30E8952D9B}" type="presOf" srcId="{541B3BED-8AD5-4D74-863B-106C7C3D426F}" destId="{51B4EFE7-99CC-4D12-8D90-347FF5ED3005}" srcOrd="0" destOrd="0" presId="urn:microsoft.com/office/officeart/2005/8/layout/hList7"/>
    <dgm:cxn modelId="{45BC0712-F066-4F77-BD2E-1269FAD38696}" srcId="{0711AE8A-38AC-4B3A-B0D2-AA17DD1D7D17}" destId="{48A7DD37-055A-4F72-9585-C9CA42A39BAF}" srcOrd="3" destOrd="0" parTransId="{92480995-28A4-47E6-AA4B-26239905AA8E}" sibTransId="{F1057F55-A42A-4D2E-BFA9-7D97E6FCB2C2}"/>
    <dgm:cxn modelId="{FD7F4B2F-4BD8-4D96-A2FE-601FFB3BDB90}" type="presOf" srcId="{0711AE8A-38AC-4B3A-B0D2-AA17DD1D7D17}" destId="{B7A06A6A-5C96-4216-BD38-9D1082F79AE5}" srcOrd="0" destOrd="0" presId="urn:microsoft.com/office/officeart/2005/8/layout/hList7"/>
    <dgm:cxn modelId="{14B79D36-9D31-4D54-B0E3-4E8D6BCE3EDA}" type="presOf" srcId="{48A7DD37-055A-4F72-9585-C9CA42A39BAF}" destId="{4577A8D1-2817-428B-BAF9-E2B6C49665E4}" srcOrd="1" destOrd="0" presId="urn:microsoft.com/office/officeart/2005/8/layout/hList7"/>
    <dgm:cxn modelId="{21283C61-9572-46AE-AB8B-993F9B0CC330}" type="presOf" srcId="{DC916019-F030-49C3-8B17-BE554C4E9860}" destId="{ED617014-28E7-427C-8ADD-36909159DBCB}" srcOrd="1" destOrd="0" presId="urn:microsoft.com/office/officeart/2005/8/layout/hList7"/>
    <dgm:cxn modelId="{FF031467-4C80-4578-A1FA-7862BCF4F450}" type="presOf" srcId="{3FC27C52-3EAE-46C9-891A-3647F23D5039}" destId="{E686C224-48CC-4A2B-80D7-BE4E07AD33C1}" srcOrd="0" destOrd="0" presId="urn:microsoft.com/office/officeart/2005/8/layout/hList7"/>
    <dgm:cxn modelId="{EB845856-2846-4764-8AFC-4AD1BA6B6D0E}" type="presOf" srcId="{5F6AC89E-EA33-4ECB-9F92-9E10350F07EB}" destId="{6A9AE189-8CC9-49EF-89BC-77431F748F98}" srcOrd="0" destOrd="0" presId="urn:microsoft.com/office/officeart/2005/8/layout/hList7"/>
    <dgm:cxn modelId="{14B9EC58-E36D-4EB1-95F6-B560812853C7}" type="presOf" srcId="{541B3BED-8AD5-4D74-863B-106C7C3D426F}" destId="{BC86CC24-C997-4933-AD37-910BD76ED25E}" srcOrd="1" destOrd="0" presId="urn:microsoft.com/office/officeart/2005/8/layout/hList7"/>
    <dgm:cxn modelId="{E10BFE7A-F0C4-415A-AD68-D84B3679DD64}" srcId="{0711AE8A-38AC-4B3A-B0D2-AA17DD1D7D17}" destId="{DC916019-F030-49C3-8B17-BE554C4E9860}" srcOrd="1" destOrd="0" parTransId="{51B75CED-1E39-431F-8E29-0FD0A87E1B0C}" sibTransId="{5C0A5025-660F-48E2-861E-0929D0DA9F96}"/>
    <dgm:cxn modelId="{657B74A5-7BBB-4BC7-B592-6AB100112F8E}" srcId="{0711AE8A-38AC-4B3A-B0D2-AA17DD1D7D17}" destId="{541B3BED-8AD5-4D74-863B-106C7C3D426F}" srcOrd="2" destOrd="0" parTransId="{3531F4D4-216F-4D7F-B1DC-599871B1B837}" sibTransId="{5F6AC89E-EA33-4ECB-9F92-9E10350F07EB}"/>
    <dgm:cxn modelId="{487012AE-52A8-4BA4-99C8-75C27539BE9B}" type="presOf" srcId="{6DA69D13-AC73-4271-937E-1271BBA94DA1}" destId="{243C2CC5-1D97-4958-A8F5-407C931B7A17}" srcOrd="0" destOrd="0" presId="urn:microsoft.com/office/officeart/2005/8/layout/hList7"/>
    <dgm:cxn modelId="{3416C6B5-EA28-4AD6-9479-29DA0A344A73}" type="presOf" srcId="{3FC27C52-3EAE-46C9-891A-3647F23D5039}" destId="{8BB8BB6F-B56F-4FC9-B348-013F4DAE03EE}" srcOrd="1" destOrd="0" presId="urn:microsoft.com/office/officeart/2005/8/layout/hList7"/>
    <dgm:cxn modelId="{796684C2-78DF-46D3-A0E9-9F6AAD72DE1C}" type="presOf" srcId="{DC916019-F030-49C3-8B17-BE554C4E9860}" destId="{9171ADF8-CB05-4895-BDC7-9B45DFC54A39}" srcOrd="0" destOrd="0" presId="urn:microsoft.com/office/officeart/2005/8/layout/hList7"/>
    <dgm:cxn modelId="{75A74CCB-6599-42C6-B45E-F17151564B84}" type="presOf" srcId="{5C0A5025-660F-48E2-861E-0929D0DA9F96}" destId="{F5357E8F-2D61-46E2-9F5C-B18691E3A163}" srcOrd="0" destOrd="0" presId="urn:microsoft.com/office/officeart/2005/8/layout/hList7"/>
    <dgm:cxn modelId="{8B6231DB-D9D6-41FF-A9BA-92770B24DE3D}" type="presOf" srcId="{48A7DD37-055A-4F72-9585-C9CA42A39BAF}" destId="{2FC08D86-3114-42E6-A5CA-D9CCEE38C184}" srcOrd="0" destOrd="0" presId="urn:microsoft.com/office/officeart/2005/8/layout/hList7"/>
    <dgm:cxn modelId="{D57D2CE3-66D6-4E36-A030-31CE1BDA846C}" srcId="{0711AE8A-38AC-4B3A-B0D2-AA17DD1D7D17}" destId="{3FC27C52-3EAE-46C9-891A-3647F23D5039}" srcOrd="0" destOrd="0" parTransId="{5C20A3BD-2480-4E9E-AE05-37D92C3ED4CC}" sibTransId="{6DA69D13-AC73-4271-937E-1271BBA94DA1}"/>
    <dgm:cxn modelId="{A9B78B24-48F4-42E7-AFEB-10938D3A1ADD}" type="presParOf" srcId="{B7A06A6A-5C96-4216-BD38-9D1082F79AE5}" destId="{AFAED150-0454-436F-9F05-A75760BE04E0}" srcOrd="0" destOrd="0" presId="urn:microsoft.com/office/officeart/2005/8/layout/hList7"/>
    <dgm:cxn modelId="{ECE42F44-E6FC-4474-BC07-7B0AE2CB0569}" type="presParOf" srcId="{B7A06A6A-5C96-4216-BD38-9D1082F79AE5}" destId="{2585179B-38E9-4769-BDE6-20EC87CC2A04}" srcOrd="1" destOrd="0" presId="urn:microsoft.com/office/officeart/2005/8/layout/hList7"/>
    <dgm:cxn modelId="{E3E375D0-FA1B-4214-AD47-66349DC221D9}" type="presParOf" srcId="{2585179B-38E9-4769-BDE6-20EC87CC2A04}" destId="{2A08A0DC-F64F-4465-BA07-9F462E8349EA}" srcOrd="0" destOrd="0" presId="urn:microsoft.com/office/officeart/2005/8/layout/hList7"/>
    <dgm:cxn modelId="{68BC36FC-EA08-485E-88A3-4D7D6D94037F}" type="presParOf" srcId="{2A08A0DC-F64F-4465-BA07-9F462E8349EA}" destId="{E686C224-48CC-4A2B-80D7-BE4E07AD33C1}" srcOrd="0" destOrd="0" presId="urn:microsoft.com/office/officeart/2005/8/layout/hList7"/>
    <dgm:cxn modelId="{0D52BFC8-DED4-4B65-ABD5-17F8FFF3CF4D}" type="presParOf" srcId="{2A08A0DC-F64F-4465-BA07-9F462E8349EA}" destId="{8BB8BB6F-B56F-4FC9-B348-013F4DAE03EE}" srcOrd="1" destOrd="0" presId="urn:microsoft.com/office/officeart/2005/8/layout/hList7"/>
    <dgm:cxn modelId="{99B5A298-3933-4173-AD59-2BA0148D9DE9}" type="presParOf" srcId="{2A08A0DC-F64F-4465-BA07-9F462E8349EA}" destId="{0FCACFE1-6B4C-4A03-8817-18814617DF5B}" srcOrd="2" destOrd="0" presId="urn:microsoft.com/office/officeart/2005/8/layout/hList7"/>
    <dgm:cxn modelId="{89D23757-23C8-4BE0-86CC-4061D87CEA4B}" type="presParOf" srcId="{2A08A0DC-F64F-4465-BA07-9F462E8349EA}" destId="{AEB926FA-685C-4442-93BF-2DA1FE31AF5A}" srcOrd="3" destOrd="0" presId="urn:microsoft.com/office/officeart/2005/8/layout/hList7"/>
    <dgm:cxn modelId="{4F82BA9A-C795-48AB-8F59-01B5761DA2D5}" type="presParOf" srcId="{2585179B-38E9-4769-BDE6-20EC87CC2A04}" destId="{243C2CC5-1D97-4958-A8F5-407C931B7A17}" srcOrd="1" destOrd="0" presId="urn:microsoft.com/office/officeart/2005/8/layout/hList7"/>
    <dgm:cxn modelId="{D9C37591-CDBC-4459-84BF-F27F70BDD828}" type="presParOf" srcId="{2585179B-38E9-4769-BDE6-20EC87CC2A04}" destId="{ED182FF1-F49A-481B-A734-620F93C23C83}" srcOrd="2" destOrd="0" presId="urn:microsoft.com/office/officeart/2005/8/layout/hList7"/>
    <dgm:cxn modelId="{286BD7E5-E07B-4C05-8BAA-5E26C3974BDF}" type="presParOf" srcId="{ED182FF1-F49A-481B-A734-620F93C23C83}" destId="{9171ADF8-CB05-4895-BDC7-9B45DFC54A39}" srcOrd="0" destOrd="0" presId="urn:microsoft.com/office/officeart/2005/8/layout/hList7"/>
    <dgm:cxn modelId="{2658B9ED-5240-4014-A98B-0FC766B9A69A}" type="presParOf" srcId="{ED182FF1-F49A-481B-A734-620F93C23C83}" destId="{ED617014-28E7-427C-8ADD-36909159DBCB}" srcOrd="1" destOrd="0" presId="urn:microsoft.com/office/officeart/2005/8/layout/hList7"/>
    <dgm:cxn modelId="{1A1A9864-8385-4192-9690-BB14B13BD49A}" type="presParOf" srcId="{ED182FF1-F49A-481B-A734-620F93C23C83}" destId="{56A4B816-DACF-4992-9A1F-DBE33AC0616E}" srcOrd="2" destOrd="0" presId="urn:microsoft.com/office/officeart/2005/8/layout/hList7"/>
    <dgm:cxn modelId="{F166B480-A915-4AE4-9AD7-E3693D10E5A3}" type="presParOf" srcId="{ED182FF1-F49A-481B-A734-620F93C23C83}" destId="{956C670E-63D4-4B5C-9B59-CE702C203B3A}" srcOrd="3" destOrd="0" presId="urn:microsoft.com/office/officeart/2005/8/layout/hList7"/>
    <dgm:cxn modelId="{D0711D97-925A-4B3D-AE84-9B3D48551456}" type="presParOf" srcId="{2585179B-38E9-4769-BDE6-20EC87CC2A04}" destId="{F5357E8F-2D61-46E2-9F5C-B18691E3A163}" srcOrd="3" destOrd="0" presId="urn:microsoft.com/office/officeart/2005/8/layout/hList7"/>
    <dgm:cxn modelId="{B99C87F6-AEE6-40A2-A94A-349290111745}" type="presParOf" srcId="{2585179B-38E9-4769-BDE6-20EC87CC2A04}" destId="{6EEBA967-188F-49F5-B4B2-3FB7D8582ACB}" srcOrd="4" destOrd="0" presId="urn:microsoft.com/office/officeart/2005/8/layout/hList7"/>
    <dgm:cxn modelId="{631F826F-2224-4A73-979B-4F49EC29EA77}" type="presParOf" srcId="{6EEBA967-188F-49F5-B4B2-3FB7D8582ACB}" destId="{51B4EFE7-99CC-4D12-8D90-347FF5ED3005}" srcOrd="0" destOrd="0" presId="urn:microsoft.com/office/officeart/2005/8/layout/hList7"/>
    <dgm:cxn modelId="{0060E243-9AE0-4FC2-A426-777A34270AFE}" type="presParOf" srcId="{6EEBA967-188F-49F5-B4B2-3FB7D8582ACB}" destId="{BC86CC24-C997-4933-AD37-910BD76ED25E}" srcOrd="1" destOrd="0" presId="urn:microsoft.com/office/officeart/2005/8/layout/hList7"/>
    <dgm:cxn modelId="{62173C56-B6FC-480B-8EF9-54B7E88876AB}" type="presParOf" srcId="{6EEBA967-188F-49F5-B4B2-3FB7D8582ACB}" destId="{6A43073F-CCB4-4D18-A450-2016CCACDDDF}" srcOrd="2" destOrd="0" presId="urn:microsoft.com/office/officeart/2005/8/layout/hList7"/>
    <dgm:cxn modelId="{A24A2A35-EE4F-4696-823B-E29567344DC2}" type="presParOf" srcId="{6EEBA967-188F-49F5-B4B2-3FB7D8582ACB}" destId="{708644A2-EB3F-4434-B8A4-DF9367FBB7D7}" srcOrd="3" destOrd="0" presId="urn:microsoft.com/office/officeart/2005/8/layout/hList7"/>
    <dgm:cxn modelId="{A0606CB6-219F-413C-9573-742A11768CB1}" type="presParOf" srcId="{2585179B-38E9-4769-BDE6-20EC87CC2A04}" destId="{6A9AE189-8CC9-49EF-89BC-77431F748F98}" srcOrd="5" destOrd="0" presId="urn:microsoft.com/office/officeart/2005/8/layout/hList7"/>
    <dgm:cxn modelId="{3984899A-9B71-47F4-8FB7-76C024BCC258}" type="presParOf" srcId="{2585179B-38E9-4769-BDE6-20EC87CC2A04}" destId="{4C3B7AC0-EEAB-4A42-B6CE-68733A5D5007}" srcOrd="6" destOrd="0" presId="urn:microsoft.com/office/officeart/2005/8/layout/hList7"/>
    <dgm:cxn modelId="{E07B04AE-FA65-40E8-A406-3B925E17C257}" type="presParOf" srcId="{4C3B7AC0-EEAB-4A42-B6CE-68733A5D5007}" destId="{2FC08D86-3114-42E6-A5CA-D9CCEE38C184}" srcOrd="0" destOrd="0" presId="urn:microsoft.com/office/officeart/2005/8/layout/hList7"/>
    <dgm:cxn modelId="{A8AF684C-6BF0-42E2-A287-DDD7A084D1F8}" type="presParOf" srcId="{4C3B7AC0-EEAB-4A42-B6CE-68733A5D5007}" destId="{4577A8D1-2817-428B-BAF9-E2B6C49665E4}" srcOrd="1" destOrd="0" presId="urn:microsoft.com/office/officeart/2005/8/layout/hList7"/>
    <dgm:cxn modelId="{75838E38-8487-4387-B45C-46EA1FE4AF06}" type="presParOf" srcId="{4C3B7AC0-EEAB-4A42-B6CE-68733A5D5007}" destId="{28932344-7BF8-4682-821E-FC4172422C58}" srcOrd="2" destOrd="0" presId="urn:microsoft.com/office/officeart/2005/8/layout/hList7"/>
    <dgm:cxn modelId="{67F3DA29-2C1E-4634-9A13-3342A08C306A}" type="presParOf" srcId="{4C3B7AC0-EEAB-4A42-B6CE-68733A5D5007}" destId="{033AA54D-EFBD-4FFC-BF17-588C83AFE5DC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06D2BEA-11AC-4E8E-B8F4-2F6034CFA19A}" type="doc">
      <dgm:prSet loTypeId="urn:microsoft.com/office/officeart/2005/8/layout/hierarchy3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E48AB1BE-9B16-45AD-A214-08E5C9D23502}">
      <dgm:prSet phldrT="[Text]" custT="1"/>
      <dgm:spPr>
        <a:xfrm>
          <a:off x="1140388" y="2651"/>
          <a:ext cx="1717162" cy="934565"/>
        </a:xfrm>
        <a:solidFill>
          <a:srgbClr val="00B0F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Improved </a:t>
          </a:r>
          <a:r>
            <a:rPr lang="en-GB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healthcare</a:t>
          </a:r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services</a:t>
          </a:r>
        </a:p>
      </dgm:t>
    </dgm:pt>
    <dgm:pt modelId="{10BCAC48-455B-4722-BD0C-15159126F8FF}" type="parTrans" cxnId="{5E3C92DE-51DF-408A-B867-FBFE114A7AE1}">
      <dgm:prSet/>
      <dgm:spPr/>
      <dgm:t>
        <a:bodyPr/>
        <a:lstStyle/>
        <a:p>
          <a:endParaRPr lang="en-GB" sz="1100"/>
        </a:p>
      </dgm:t>
    </dgm:pt>
    <dgm:pt modelId="{67A83967-D161-4977-907D-4BE1D8FA801D}" type="sibTrans" cxnId="{5E3C92DE-51DF-408A-B867-FBFE114A7AE1}">
      <dgm:prSet/>
      <dgm:spPr/>
      <dgm:t>
        <a:bodyPr/>
        <a:lstStyle/>
        <a:p>
          <a:endParaRPr lang="en-GB" sz="1100"/>
        </a:p>
      </dgm:t>
    </dgm:pt>
    <dgm:pt modelId="{E47F63D1-E59A-4D2C-A5B5-664923CB9586}">
      <dgm:prSet phldrT="[Text]" custT="1"/>
      <dgm:spPr>
        <a:xfrm>
          <a:off x="5776728" y="1151863"/>
          <a:ext cx="1554595" cy="1040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lumMod val="60000"/>
              <a:lumOff val="4000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7. The awareness and profile of eczema is increased with nationally and locally elected officials.</a:t>
          </a:r>
        </a:p>
      </dgm:t>
    </dgm:pt>
    <dgm:pt modelId="{A7349020-17CC-49E9-9753-F077D96850FA}" type="parTrans" cxnId="{DDCC7737-33C6-4827-BEBF-BE9921B32866}">
      <dgm:prSet/>
      <dgm:spPr>
        <a:xfrm>
          <a:off x="5605011" y="937217"/>
          <a:ext cx="171716" cy="735044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56C688DD-F3E5-44E8-81BF-BBB91DCACDB9}" type="sibTrans" cxnId="{DDCC7737-33C6-4827-BEBF-BE9921B32866}">
      <dgm:prSet/>
      <dgm:spPr/>
      <dgm:t>
        <a:bodyPr/>
        <a:lstStyle/>
        <a:p>
          <a:endParaRPr lang="en-GB" sz="1100"/>
        </a:p>
      </dgm:t>
    </dgm:pt>
    <dgm:pt modelId="{48509CE9-2253-49BC-9985-2CF4CA4635FF}">
      <dgm:prSet phldrT="[Text]" custT="1"/>
      <dgm:spPr>
        <a:xfrm>
          <a:off x="5433295" y="2651"/>
          <a:ext cx="1717162" cy="934565"/>
        </a:xfr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Increased </a:t>
          </a:r>
          <a:r>
            <a:rPr lang="en-GB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awareness</a:t>
          </a:r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of eczema with policy makers and the general public</a:t>
          </a:r>
        </a:p>
      </dgm:t>
    </dgm:pt>
    <dgm:pt modelId="{4363ED4F-8F89-4D56-9443-E9D7E294781D}" type="parTrans" cxnId="{4BD342C2-9ADB-4969-B862-4069E333A2F1}">
      <dgm:prSet/>
      <dgm:spPr/>
      <dgm:t>
        <a:bodyPr/>
        <a:lstStyle/>
        <a:p>
          <a:endParaRPr lang="en-GB" sz="1100"/>
        </a:p>
      </dgm:t>
    </dgm:pt>
    <dgm:pt modelId="{A08D35D7-8B81-43EF-B683-9E3A21DE09E8}" type="sibTrans" cxnId="{4BD342C2-9ADB-4969-B862-4069E333A2F1}">
      <dgm:prSet/>
      <dgm:spPr/>
      <dgm:t>
        <a:bodyPr/>
        <a:lstStyle/>
        <a:p>
          <a:endParaRPr lang="en-GB" sz="1100"/>
        </a:p>
      </dgm:t>
    </dgm:pt>
    <dgm:pt modelId="{408C5FF0-6AFC-44DA-B72D-01727C167C3D}">
      <dgm:prSet phldrT="[Text]" custT="1"/>
      <dgm:spPr>
        <a:xfrm>
          <a:off x="3286841" y="2651"/>
          <a:ext cx="1717162" cy="934565"/>
        </a:xfrm>
        <a:solidFill>
          <a:srgbClr val="FFC000">
            <a:hueOff val="5197846"/>
            <a:satOff val="-23984"/>
            <a:lumOff val="88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Increased </a:t>
          </a:r>
          <a:r>
            <a:rPr lang="en-GB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education</a:t>
          </a:r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chances through a better support provision at school</a:t>
          </a:r>
        </a:p>
      </dgm:t>
    </dgm:pt>
    <dgm:pt modelId="{30E040CE-E0AE-49AC-B3E8-FD87360ECB4E}" type="parTrans" cxnId="{BA4BDB6C-4ED9-4503-8BC7-1C5E0E8FB765}">
      <dgm:prSet/>
      <dgm:spPr/>
      <dgm:t>
        <a:bodyPr/>
        <a:lstStyle/>
        <a:p>
          <a:endParaRPr lang="en-GB" sz="1100"/>
        </a:p>
      </dgm:t>
    </dgm:pt>
    <dgm:pt modelId="{326BA11B-EA1E-4E5F-A23C-7AF7B4BC6295}" type="sibTrans" cxnId="{BA4BDB6C-4ED9-4503-8BC7-1C5E0E8FB765}">
      <dgm:prSet/>
      <dgm:spPr/>
      <dgm:t>
        <a:bodyPr/>
        <a:lstStyle/>
        <a:p>
          <a:endParaRPr lang="en-GB" sz="1100"/>
        </a:p>
      </dgm:t>
    </dgm:pt>
    <dgm:pt modelId="{20F695B1-8E59-4F06-B28F-F195C8790CCE}">
      <dgm:prSet phldrT="[Text]" custT="1"/>
      <dgm:spPr>
        <a:xfrm>
          <a:off x="1483820" y="1151863"/>
          <a:ext cx="1689344" cy="10557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Healthcare professionals routinely use written treatment plans with families of children with eczema.</a:t>
          </a:r>
        </a:p>
      </dgm:t>
    </dgm:pt>
    <dgm:pt modelId="{C2C5AD6D-CE53-423D-88B6-193575A5F2E7}" type="parTrans" cxnId="{E711801F-50B1-429F-BA43-9390986EEFE6}">
      <dgm:prSet/>
      <dgm:spPr>
        <a:xfrm>
          <a:off x="1312104" y="937217"/>
          <a:ext cx="171716" cy="742522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D2C4957A-E41B-4ACE-87CC-E1F720A1ECA6}" type="sibTrans" cxnId="{E711801F-50B1-429F-BA43-9390986EEFE6}">
      <dgm:prSet/>
      <dgm:spPr/>
      <dgm:t>
        <a:bodyPr/>
        <a:lstStyle/>
        <a:p>
          <a:endParaRPr lang="en-GB" sz="1100"/>
        </a:p>
      </dgm:t>
    </dgm:pt>
    <dgm:pt modelId="{9D95DE33-6FCE-4ECB-BF02-5A82CFD19B83}">
      <dgm:prSet phldrT="[Text]" custT="1"/>
      <dgm:spPr>
        <a:xfrm>
          <a:off x="3630274" y="1151863"/>
          <a:ext cx="1621977" cy="9798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4725315"/>
              <a:satOff val="-21804"/>
              <a:lumOff val="8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4. Schools have access to an eczema support plan.</a:t>
          </a:r>
        </a:p>
      </dgm:t>
    </dgm:pt>
    <dgm:pt modelId="{7BB7495E-92AB-4238-9022-D3417A446038}" type="parTrans" cxnId="{FBD571AD-4ACB-487A-BDE5-059B9E212D38}">
      <dgm:prSet/>
      <dgm:spPr>
        <a:xfrm>
          <a:off x="3458558" y="937217"/>
          <a:ext cx="171716" cy="704590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BDC3D20F-8F5B-4BDE-8A7E-65EC58F20218}" type="sibTrans" cxnId="{FBD571AD-4ACB-487A-BDE5-059B9E212D38}">
      <dgm:prSet/>
      <dgm:spPr/>
      <dgm:t>
        <a:bodyPr/>
        <a:lstStyle/>
        <a:p>
          <a:endParaRPr lang="en-GB" sz="1100"/>
        </a:p>
      </dgm:t>
    </dgm:pt>
    <dgm:pt modelId="{058D87F1-EC82-4000-9A6F-E2D538B078A7}">
      <dgm:prSet custT="1"/>
      <dgm:spPr>
        <a:xfrm>
          <a:off x="1483820" y="2422263"/>
          <a:ext cx="1689344" cy="10557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2835189"/>
              <a:satOff val="-13082"/>
              <a:lumOff val="481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2. The lived experience of families with eczema is valued and represented in healthcare service design.</a:t>
          </a:r>
        </a:p>
      </dgm:t>
    </dgm:pt>
    <dgm:pt modelId="{85FA57E6-DF3C-4447-96F6-507D7C7630BE}" type="parTrans" cxnId="{A756A014-0259-4E08-9B7E-005E177B0805}">
      <dgm:prSet/>
      <dgm:spPr>
        <a:xfrm>
          <a:off x="1312104" y="937217"/>
          <a:ext cx="171716" cy="2012922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00A6C7BB-0F5F-47F9-B24F-AC538850F17A}" type="sibTrans" cxnId="{A756A014-0259-4E08-9B7E-005E177B0805}">
      <dgm:prSet/>
      <dgm:spPr/>
      <dgm:t>
        <a:bodyPr/>
        <a:lstStyle/>
        <a:p>
          <a:endParaRPr lang="en-GB" sz="1100"/>
        </a:p>
      </dgm:t>
    </dgm:pt>
    <dgm:pt modelId="{58E73694-AAA2-406D-A216-57C80CA2DF48}">
      <dgm:prSet custT="1"/>
      <dgm:spPr>
        <a:xfrm>
          <a:off x="1483820" y="3692663"/>
          <a:ext cx="1689344" cy="10557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3780252"/>
              <a:satOff val="-17443"/>
              <a:lumOff val="64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3. Healthcare professionals have a better understanding of the emotional and practical impact of eczema.</a:t>
          </a:r>
        </a:p>
      </dgm:t>
    </dgm:pt>
    <dgm:pt modelId="{D549BB8A-5EA9-4D6B-8F41-675C03A2BE4F}" type="parTrans" cxnId="{AF09201F-C235-47E5-9938-3EE891B11FE8}">
      <dgm:prSet/>
      <dgm:spPr>
        <a:xfrm>
          <a:off x="1312104" y="937217"/>
          <a:ext cx="171716" cy="3283322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F70C2C43-EFA9-47E4-AE42-85817D380440}" type="sibTrans" cxnId="{AF09201F-C235-47E5-9938-3EE891B11FE8}">
      <dgm:prSet/>
      <dgm:spPr/>
      <dgm:t>
        <a:bodyPr/>
        <a:lstStyle/>
        <a:p>
          <a:endParaRPr lang="en-GB" sz="1100"/>
        </a:p>
      </dgm:t>
    </dgm:pt>
    <dgm:pt modelId="{50E4632D-4B89-4FF8-AAA8-DAED24027B5C}">
      <dgm:prSet custT="1"/>
      <dgm:spPr>
        <a:xfrm>
          <a:off x="3630274" y="2346399"/>
          <a:ext cx="1621977" cy="9798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5670378"/>
              <a:satOff val="-26164"/>
              <a:lumOff val="963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5. EOS members feel confident discussing  support plans with their school/nursery/care provider.</a:t>
          </a:r>
        </a:p>
      </dgm:t>
    </dgm:pt>
    <dgm:pt modelId="{4D6DFF8E-EDAC-4F7B-ACB4-CEEDD01B9026}" type="parTrans" cxnId="{BA2AEA3B-DBB9-41DB-BCD3-A23AE8ECBDC9}">
      <dgm:prSet/>
      <dgm:spPr>
        <a:xfrm>
          <a:off x="3458558" y="937217"/>
          <a:ext cx="171716" cy="1899126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7DDDFAD9-70D0-4AA8-93D0-3655BF89F12F}" type="sibTrans" cxnId="{BA2AEA3B-DBB9-41DB-BCD3-A23AE8ECBDC9}">
      <dgm:prSet/>
      <dgm:spPr/>
      <dgm:t>
        <a:bodyPr/>
        <a:lstStyle/>
        <a:p>
          <a:endParaRPr lang="en-GB" sz="1100"/>
        </a:p>
      </dgm:t>
    </dgm:pt>
    <dgm:pt modelId="{8B5CC3B0-3B6B-4189-B8FE-D7B9FD985D80}">
      <dgm:prSet custT="1"/>
      <dgm:spPr>
        <a:xfrm>
          <a:off x="3630274" y="3540934"/>
          <a:ext cx="1621977" cy="9798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6615440"/>
              <a:satOff val="-30525"/>
              <a:lumOff val="1123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6. School workshops on eczema are offered to all EOS children who need one.</a:t>
          </a:r>
        </a:p>
      </dgm:t>
    </dgm:pt>
    <dgm:pt modelId="{2FC09914-AC0D-4E94-B404-3AEA601B575A}" type="parTrans" cxnId="{5EDD181F-A8DD-404B-B854-22562E466D8A}">
      <dgm:prSet/>
      <dgm:spPr>
        <a:xfrm>
          <a:off x="3458558" y="937217"/>
          <a:ext cx="171716" cy="3093662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3BAAF6C8-7931-4101-B41D-1D6009A3D9A3}" type="sibTrans" cxnId="{5EDD181F-A8DD-404B-B854-22562E466D8A}">
      <dgm:prSet/>
      <dgm:spPr/>
      <dgm:t>
        <a:bodyPr/>
        <a:lstStyle/>
        <a:p>
          <a:endParaRPr lang="en-GB" sz="1100"/>
        </a:p>
      </dgm:t>
    </dgm:pt>
    <dgm:pt modelId="{FC0182CB-1A4A-4B54-A98C-FD9D2E1B791E}">
      <dgm:prSet custT="1"/>
      <dgm:spPr>
        <a:xfrm>
          <a:off x="5776728" y="2407306"/>
          <a:ext cx="1554595" cy="1040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8505566"/>
              <a:satOff val="-39247"/>
              <a:lumOff val="1444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8. The general public have an increased awareness of eczema and its impact on life.</a:t>
          </a:r>
        </a:p>
      </dgm:t>
    </dgm:pt>
    <dgm:pt modelId="{14E2ACFC-7EB8-4CE1-A7A3-A11B1705D9F4}" type="parTrans" cxnId="{B7FCCD11-6BF7-4ECB-AB1E-39BB3B6ACD06}">
      <dgm:prSet/>
      <dgm:spPr>
        <a:xfrm>
          <a:off x="5605011" y="937217"/>
          <a:ext cx="171716" cy="1990488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100"/>
        </a:p>
      </dgm:t>
    </dgm:pt>
    <dgm:pt modelId="{415D1630-600A-40E1-8A99-7AD686AA539C}" type="sibTrans" cxnId="{B7FCCD11-6BF7-4ECB-AB1E-39BB3B6ACD06}">
      <dgm:prSet/>
      <dgm:spPr/>
      <dgm:t>
        <a:bodyPr/>
        <a:lstStyle/>
        <a:p>
          <a:endParaRPr lang="en-GB" sz="1100"/>
        </a:p>
      </dgm:t>
    </dgm:pt>
    <dgm:pt modelId="{6C82BB1F-4FC2-4C1E-8C38-4C480237A848}">
      <dgm:prSet custT="1"/>
      <dgm:spPr>
        <a:xfrm>
          <a:off x="7579749" y="2651"/>
          <a:ext cx="1717162" cy="934565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Increased impact of other organisations through </a:t>
          </a:r>
          <a:r>
            <a:rPr lang="en-GB" sz="14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sharing</a:t>
          </a:r>
          <a:r>
            <a:rPr lang="en-GB" sz="14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our delivery model</a:t>
          </a:r>
        </a:p>
      </dgm:t>
    </dgm:pt>
    <dgm:pt modelId="{64E19010-4801-458B-8C5D-9A7235B59130}" type="parTrans" cxnId="{601F9C75-378E-41BC-B49C-807DA50BD95B}">
      <dgm:prSet/>
      <dgm:spPr/>
      <dgm:t>
        <a:bodyPr/>
        <a:lstStyle/>
        <a:p>
          <a:endParaRPr lang="en-GB" sz="1100"/>
        </a:p>
      </dgm:t>
    </dgm:pt>
    <dgm:pt modelId="{AE5955AE-CDED-4DF4-8E78-009A4A1CE3E8}" type="sibTrans" cxnId="{601F9C75-378E-41BC-B49C-807DA50BD95B}">
      <dgm:prSet/>
      <dgm:spPr/>
      <dgm:t>
        <a:bodyPr/>
        <a:lstStyle/>
        <a:p>
          <a:endParaRPr lang="en-GB" sz="1100"/>
        </a:p>
      </dgm:t>
    </dgm:pt>
    <dgm:pt modelId="{D45398EE-3AA7-4D43-A752-306FAA7CDFED}">
      <dgm:prSet custT="1"/>
      <dgm:spPr>
        <a:xfrm>
          <a:off x="7923181" y="1151863"/>
          <a:ext cx="1577124" cy="8899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9450630"/>
              <a:satOff val="-43607"/>
              <a:lumOff val="160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9. We share our model and resources with the health and education sectors.</a:t>
          </a:r>
        </a:p>
      </dgm:t>
    </dgm:pt>
    <dgm:pt modelId="{238F9FB4-F78B-45D1-8A92-FF37B998E9E1}" type="parTrans" cxnId="{4F915839-002A-44E3-8737-E1D20C2AE232}">
      <dgm:prSet/>
      <dgm:spPr>
        <a:xfrm>
          <a:off x="7751465" y="937217"/>
          <a:ext cx="171716" cy="659622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3881681A-B81D-4A87-8B1F-5BE9263C195A}" type="sibTrans" cxnId="{4F915839-002A-44E3-8737-E1D20C2AE232}">
      <dgm:prSet/>
      <dgm:spPr/>
      <dgm:t>
        <a:bodyPr/>
        <a:lstStyle/>
        <a:p>
          <a:endParaRPr lang="en-GB"/>
        </a:p>
      </dgm:t>
    </dgm:pt>
    <dgm:pt modelId="{2E83C086-A4F0-4FCD-82D0-F7F9E32A30A4}">
      <dgm:prSet custT="1"/>
      <dgm:spPr>
        <a:xfrm>
          <a:off x="7923181" y="2256462"/>
          <a:ext cx="1577124" cy="8899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10395692"/>
              <a:satOff val="-47968"/>
              <a:lumOff val="176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10. We share our model and resources with the voluntary sector.</a:t>
          </a:r>
        </a:p>
      </dgm:t>
    </dgm:pt>
    <dgm:pt modelId="{0001E89E-2F4C-435F-9179-F56B152A05E1}" type="parTrans" cxnId="{DC3AD898-0621-47DC-9C7D-24B7FA8AC627}">
      <dgm:prSet/>
      <dgm:spPr>
        <a:xfrm>
          <a:off x="7751465" y="937217"/>
          <a:ext cx="171716" cy="1764221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240E8942-1DD0-46D9-ABB3-E4341E65534D}" type="sibTrans" cxnId="{DC3AD898-0621-47DC-9C7D-24B7FA8AC627}">
      <dgm:prSet/>
      <dgm:spPr/>
      <dgm:t>
        <a:bodyPr/>
        <a:lstStyle/>
        <a:p>
          <a:endParaRPr lang="en-GB"/>
        </a:p>
      </dgm:t>
    </dgm:pt>
    <dgm:pt modelId="{A4ED1680-BDC4-4B17-9E32-5A581C6C2349}" type="pres">
      <dgm:prSet presAssocID="{606D2BEA-11AC-4E8E-B8F4-2F6034CFA19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CD1F35B-9F9D-437A-868F-D996E45D1D0F}" type="pres">
      <dgm:prSet presAssocID="{E48AB1BE-9B16-45AD-A214-08E5C9D23502}" presName="root" presStyleCnt="0"/>
      <dgm:spPr/>
    </dgm:pt>
    <dgm:pt modelId="{A2CCB3FE-8C46-473F-ABAD-CA0C5DC3EF40}" type="pres">
      <dgm:prSet presAssocID="{E48AB1BE-9B16-45AD-A214-08E5C9D23502}" presName="rootComposite" presStyleCnt="0"/>
      <dgm:spPr/>
    </dgm:pt>
    <dgm:pt modelId="{64C8FC20-0B78-440E-ACDE-7CA3710BD769}" type="pres">
      <dgm:prSet presAssocID="{E48AB1BE-9B16-45AD-A214-08E5C9D23502}" presName="rootText" presStyleLbl="node1" presStyleIdx="0" presStyleCnt="4" custScaleY="108850"/>
      <dgm:spPr>
        <a:prstGeom prst="roundRect">
          <a:avLst>
            <a:gd name="adj" fmla="val 10000"/>
          </a:avLst>
        </a:prstGeom>
      </dgm:spPr>
    </dgm:pt>
    <dgm:pt modelId="{8FB91B95-651A-47D6-B294-692BECAF5A54}" type="pres">
      <dgm:prSet presAssocID="{E48AB1BE-9B16-45AD-A214-08E5C9D23502}" presName="rootConnector" presStyleLbl="node1" presStyleIdx="0" presStyleCnt="4"/>
      <dgm:spPr/>
    </dgm:pt>
    <dgm:pt modelId="{25AA948A-EE2B-40E9-AC7B-AA0F312F7D4B}" type="pres">
      <dgm:prSet presAssocID="{E48AB1BE-9B16-45AD-A214-08E5C9D23502}" presName="childShape" presStyleCnt="0"/>
      <dgm:spPr/>
    </dgm:pt>
    <dgm:pt modelId="{6F9F7601-9D8A-4D20-827C-176E52E1FF04}" type="pres">
      <dgm:prSet presAssocID="{C2C5AD6D-CE53-423D-88B6-193575A5F2E7}" presName="Name13" presStyleLbl="parChTrans1D2" presStyleIdx="0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6861"/>
              </a:lnTo>
              <a:lnTo>
                <a:pt x="158844" y="686861"/>
              </a:lnTo>
            </a:path>
          </a:pathLst>
        </a:custGeom>
      </dgm:spPr>
    </dgm:pt>
    <dgm:pt modelId="{F19CBD32-A210-45F7-A525-0F7E5F4A5468}" type="pres">
      <dgm:prSet presAssocID="{20F695B1-8E59-4F06-B28F-F195C8790CCE}" presName="childText" presStyleLbl="bgAcc1" presStyleIdx="0" presStyleCnt="10" custScaleX="122975" custScaleY="12296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DCAE60C-FEB0-4498-9FF5-49A64FF54203}" type="pres">
      <dgm:prSet presAssocID="{85FA57E6-DF3C-4447-96F6-507D7C7630BE}" presName="Name13" presStyleLbl="parChTrans1D2" presStyleIdx="1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2029"/>
              </a:lnTo>
              <a:lnTo>
                <a:pt x="158844" y="1862029"/>
              </a:lnTo>
            </a:path>
          </a:pathLst>
        </a:custGeom>
      </dgm:spPr>
    </dgm:pt>
    <dgm:pt modelId="{3AE12226-A86F-4807-B23F-469A0B11912C}" type="pres">
      <dgm:prSet presAssocID="{058D87F1-EC82-4000-9A6F-E2D538B078A7}" presName="childText" presStyleLbl="bgAcc1" presStyleIdx="1" presStyleCnt="10" custScaleX="122975" custScaleY="12296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8EA052C-2034-4011-AD4D-9B0700162782}" type="pres">
      <dgm:prSet presAssocID="{D549BB8A-5EA9-4D6B-8F41-675C03A2BE4F}" presName="Name13" presStyleLbl="parChTrans1D2" presStyleIdx="2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37197"/>
              </a:lnTo>
              <a:lnTo>
                <a:pt x="158844" y="3037197"/>
              </a:lnTo>
            </a:path>
          </a:pathLst>
        </a:custGeom>
      </dgm:spPr>
    </dgm:pt>
    <dgm:pt modelId="{2A465DA7-01FD-4EA6-AAB3-83CF5202DCB0}" type="pres">
      <dgm:prSet presAssocID="{58E73694-AAA2-406D-A216-57C80CA2DF48}" presName="childText" presStyleLbl="bgAcc1" presStyleIdx="2" presStyleCnt="10" custScaleX="122975" custScaleY="12296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9A9F120-F90E-467A-BDF6-6573482C8BDF}" type="pres">
      <dgm:prSet presAssocID="{408C5FF0-6AFC-44DA-B72D-01727C167C3D}" presName="root" presStyleCnt="0"/>
      <dgm:spPr/>
    </dgm:pt>
    <dgm:pt modelId="{91AFD612-35AE-41A8-B596-5712247AE521}" type="pres">
      <dgm:prSet presAssocID="{408C5FF0-6AFC-44DA-B72D-01727C167C3D}" presName="rootComposite" presStyleCnt="0"/>
      <dgm:spPr/>
    </dgm:pt>
    <dgm:pt modelId="{8EC57B04-E230-4459-9445-E7C41DBAEF0E}" type="pres">
      <dgm:prSet presAssocID="{408C5FF0-6AFC-44DA-B72D-01727C167C3D}" presName="rootText" presStyleLbl="node1" presStyleIdx="1" presStyleCnt="4" custScaleY="108850"/>
      <dgm:spPr>
        <a:prstGeom prst="roundRect">
          <a:avLst>
            <a:gd name="adj" fmla="val 10000"/>
          </a:avLst>
        </a:prstGeom>
      </dgm:spPr>
    </dgm:pt>
    <dgm:pt modelId="{99B0010F-647A-419B-98FA-293AD3FD2BBF}" type="pres">
      <dgm:prSet presAssocID="{408C5FF0-6AFC-44DA-B72D-01727C167C3D}" presName="rootConnector" presStyleLbl="node1" presStyleIdx="1" presStyleCnt="4"/>
      <dgm:spPr/>
    </dgm:pt>
    <dgm:pt modelId="{7D833B36-23A2-4895-8428-21DEDE9F64C1}" type="pres">
      <dgm:prSet presAssocID="{408C5FF0-6AFC-44DA-B72D-01727C167C3D}" presName="childShape" presStyleCnt="0"/>
      <dgm:spPr/>
    </dgm:pt>
    <dgm:pt modelId="{31082301-3E11-4E26-939F-4C02505B11EA}" type="pres">
      <dgm:prSet presAssocID="{7BB7495E-92AB-4238-9022-D3417A446038}" presName="Name13" presStyleLbl="parChTrans1D2" presStyleIdx="3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1772"/>
              </a:lnTo>
              <a:lnTo>
                <a:pt x="158844" y="651772"/>
              </a:lnTo>
            </a:path>
          </a:pathLst>
        </a:custGeom>
      </dgm:spPr>
    </dgm:pt>
    <dgm:pt modelId="{1A4C0C95-CBDF-4B33-A799-4D69D6EBEF58}" type="pres">
      <dgm:prSet presAssocID="{9D95DE33-6FCE-4ECB-BF02-5A82CFD19B83}" presName="childText" presStyleLbl="bgAcc1" presStyleIdx="3" presStyleCnt="10" custScaleX="118071" custScaleY="11412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A3E91AE-35F7-474B-AF00-2924D2FB9676}" type="pres">
      <dgm:prSet presAssocID="{4D6DFF8E-EDAC-4F7B-ACB4-CEEDD01B9026}" presName="Name13" presStyleLbl="parChTrans1D2" presStyleIdx="4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6763"/>
              </a:lnTo>
              <a:lnTo>
                <a:pt x="158844" y="1756763"/>
              </a:lnTo>
            </a:path>
          </a:pathLst>
        </a:custGeom>
      </dgm:spPr>
    </dgm:pt>
    <dgm:pt modelId="{7E22F2BA-3F46-4437-A209-D734FE7DB644}" type="pres">
      <dgm:prSet presAssocID="{50E4632D-4B89-4FF8-AAA8-DAED24027B5C}" presName="childText" presStyleLbl="bgAcc1" presStyleIdx="4" presStyleCnt="10" custScaleX="118071" custScaleY="11412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6604833-53A1-4F41-807C-F2164B487DB1}" type="pres">
      <dgm:prSet presAssocID="{2FC09914-AC0D-4E94-B404-3AEA601B575A}" presName="Name13" presStyleLbl="parChTrans1D2" presStyleIdx="5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1754"/>
              </a:lnTo>
              <a:lnTo>
                <a:pt x="158844" y="2861754"/>
              </a:lnTo>
            </a:path>
          </a:pathLst>
        </a:custGeom>
      </dgm:spPr>
    </dgm:pt>
    <dgm:pt modelId="{C5EC9A14-935A-42A6-B097-A20A3AEA5C8E}" type="pres">
      <dgm:prSet presAssocID="{8B5CC3B0-3B6B-4189-B8FE-D7B9FD985D80}" presName="childText" presStyleLbl="bgAcc1" presStyleIdx="5" presStyleCnt="10" custScaleX="118071" custScaleY="11412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29901FE-ABDA-4B10-B1A6-9C3FF05F9BE2}" type="pres">
      <dgm:prSet presAssocID="{48509CE9-2253-49BC-9985-2CF4CA4635FF}" presName="root" presStyleCnt="0"/>
      <dgm:spPr/>
    </dgm:pt>
    <dgm:pt modelId="{97AA6EE3-4215-4B8E-94D6-92958ADC3221}" type="pres">
      <dgm:prSet presAssocID="{48509CE9-2253-49BC-9985-2CF4CA4635FF}" presName="rootComposite" presStyleCnt="0"/>
      <dgm:spPr/>
    </dgm:pt>
    <dgm:pt modelId="{619A7FAF-DB46-4BEC-8927-E760CC51B654}" type="pres">
      <dgm:prSet presAssocID="{48509CE9-2253-49BC-9985-2CF4CA4635FF}" presName="rootText" presStyleLbl="node1" presStyleIdx="2" presStyleCnt="4" custScaleY="108850"/>
      <dgm:spPr>
        <a:prstGeom prst="roundRect">
          <a:avLst>
            <a:gd name="adj" fmla="val 10000"/>
          </a:avLst>
        </a:prstGeom>
      </dgm:spPr>
    </dgm:pt>
    <dgm:pt modelId="{7E9439E1-9DE2-4774-A677-A1742B7BC0DB}" type="pres">
      <dgm:prSet presAssocID="{48509CE9-2253-49BC-9985-2CF4CA4635FF}" presName="rootConnector" presStyleLbl="node1" presStyleIdx="2" presStyleCnt="4"/>
      <dgm:spPr/>
    </dgm:pt>
    <dgm:pt modelId="{E8F9B76C-D1F2-49B7-851B-26137F377AC4}" type="pres">
      <dgm:prSet presAssocID="{48509CE9-2253-49BC-9985-2CF4CA4635FF}" presName="childShape" presStyleCnt="0"/>
      <dgm:spPr/>
    </dgm:pt>
    <dgm:pt modelId="{2865E9C3-95E5-4BF5-AAAC-590D058EA05A}" type="pres">
      <dgm:prSet presAssocID="{A7349020-17CC-49E9-9753-F077D96850FA}" presName="Name13" presStyleLbl="parChTrans1D2" presStyleIdx="6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9943"/>
              </a:lnTo>
              <a:lnTo>
                <a:pt x="158844" y="679943"/>
              </a:lnTo>
            </a:path>
          </a:pathLst>
        </a:custGeom>
      </dgm:spPr>
    </dgm:pt>
    <dgm:pt modelId="{E9A6F3A3-C432-4178-8E2C-1FFAC2E2A933}" type="pres">
      <dgm:prSet presAssocID="{E47F63D1-E59A-4D2C-A5B5-664923CB9586}" presName="childText" presStyleLbl="bgAcc1" presStyleIdx="6" presStyleCnt="10" custScaleX="113166" custScaleY="12122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72A6B38-CB25-4656-89D5-1C1DC5A60746}" type="pres">
      <dgm:prSet presAssocID="{14E2ACFC-7EB8-4CE1-A7A3-A11B1705D9F4}" presName="Name13" presStyleLbl="parChTrans1D2" presStyleIdx="7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1276"/>
              </a:lnTo>
              <a:lnTo>
                <a:pt x="158844" y="1841276"/>
              </a:lnTo>
            </a:path>
          </a:pathLst>
        </a:custGeom>
      </dgm:spPr>
    </dgm:pt>
    <dgm:pt modelId="{8E5D1D26-CCEE-40E3-9C3C-78872B36E28E}" type="pres">
      <dgm:prSet presAssocID="{FC0182CB-1A4A-4B54-A98C-FD9D2E1B791E}" presName="childText" presStyleLbl="bgAcc1" presStyleIdx="7" presStyleCnt="10" custScaleX="113166" custScaleY="12122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D816276-43FD-4D82-A06A-A739776D886B}" type="pres">
      <dgm:prSet presAssocID="{6C82BB1F-4FC2-4C1E-8C38-4C480237A848}" presName="root" presStyleCnt="0"/>
      <dgm:spPr/>
    </dgm:pt>
    <dgm:pt modelId="{4AA8C54E-2C33-4DE7-ACCA-AEB0DF579066}" type="pres">
      <dgm:prSet presAssocID="{6C82BB1F-4FC2-4C1E-8C38-4C480237A848}" presName="rootComposite" presStyleCnt="0"/>
      <dgm:spPr/>
    </dgm:pt>
    <dgm:pt modelId="{BB39A77C-C28E-4421-9A5D-F6D6264D5A68}" type="pres">
      <dgm:prSet presAssocID="{6C82BB1F-4FC2-4C1E-8C38-4C480237A848}" presName="rootText" presStyleLbl="node1" presStyleIdx="3" presStyleCnt="4" custScaleY="108850"/>
      <dgm:spPr>
        <a:prstGeom prst="roundRect">
          <a:avLst>
            <a:gd name="adj" fmla="val 10000"/>
          </a:avLst>
        </a:prstGeom>
      </dgm:spPr>
    </dgm:pt>
    <dgm:pt modelId="{08F5B25D-50C4-434B-9D79-950EC285EDCD}" type="pres">
      <dgm:prSet presAssocID="{6C82BB1F-4FC2-4C1E-8C38-4C480237A848}" presName="rootConnector" presStyleLbl="node1" presStyleIdx="3" presStyleCnt="4"/>
      <dgm:spPr/>
    </dgm:pt>
    <dgm:pt modelId="{029FE97C-334D-4E81-A757-74233AA03C09}" type="pres">
      <dgm:prSet presAssocID="{6C82BB1F-4FC2-4C1E-8C38-4C480237A848}" presName="childShape" presStyleCnt="0"/>
      <dgm:spPr/>
    </dgm:pt>
    <dgm:pt modelId="{31BAF39E-0905-4C79-928E-FE92E4046EE2}" type="pres">
      <dgm:prSet presAssocID="{238F9FB4-F78B-45D1-8A92-FF37B998E9E1}" presName="Name13" presStyleLbl="parChTrans1D2" presStyleIdx="8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0175"/>
              </a:lnTo>
              <a:lnTo>
                <a:pt x="158844" y="610175"/>
              </a:lnTo>
            </a:path>
          </a:pathLst>
        </a:custGeom>
      </dgm:spPr>
    </dgm:pt>
    <dgm:pt modelId="{4F08E5B6-7450-452C-B2B1-167DE36A4CA3}" type="pres">
      <dgm:prSet presAssocID="{D45398EE-3AA7-4D43-A752-306FAA7CDFED}" presName="childText" presStyleLbl="bgAcc1" presStyleIdx="8" presStyleCnt="10" custScaleX="114806" custScaleY="10365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EC31182-5970-4D13-AE2B-6E9E8E67E621}" type="pres">
      <dgm:prSet presAssocID="{0001E89E-2F4C-435F-9179-F56B152A05E1}" presName="Name13" presStyleLbl="parChTrans1D2" presStyleIdx="9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31971"/>
              </a:lnTo>
              <a:lnTo>
                <a:pt x="158844" y="1631971"/>
              </a:lnTo>
            </a:path>
          </a:pathLst>
        </a:custGeom>
      </dgm:spPr>
    </dgm:pt>
    <dgm:pt modelId="{E662305F-8AE0-4318-8D16-D4C81A7FA545}" type="pres">
      <dgm:prSet presAssocID="{2E83C086-A4F0-4FCD-82D0-F7F9E32A30A4}" presName="childText" presStyleLbl="bgAcc1" presStyleIdx="9" presStyleCnt="10" custScaleX="114806" custScaleY="10365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E60F6602-FA0B-497D-AA40-739B224BE92C}" type="presOf" srcId="{48509CE9-2253-49BC-9985-2CF4CA4635FF}" destId="{619A7FAF-DB46-4BEC-8927-E760CC51B654}" srcOrd="0" destOrd="0" presId="urn:microsoft.com/office/officeart/2005/8/layout/hierarchy3"/>
    <dgm:cxn modelId="{B7FCCD11-6BF7-4ECB-AB1E-39BB3B6ACD06}" srcId="{48509CE9-2253-49BC-9985-2CF4CA4635FF}" destId="{FC0182CB-1A4A-4B54-A98C-FD9D2E1B791E}" srcOrd="1" destOrd="0" parTransId="{14E2ACFC-7EB8-4CE1-A7A3-A11B1705D9F4}" sibTransId="{415D1630-600A-40E1-8A99-7AD686AA539C}"/>
    <dgm:cxn modelId="{A756A014-0259-4E08-9B7E-005E177B0805}" srcId="{E48AB1BE-9B16-45AD-A214-08E5C9D23502}" destId="{058D87F1-EC82-4000-9A6F-E2D538B078A7}" srcOrd="1" destOrd="0" parTransId="{85FA57E6-DF3C-4447-96F6-507D7C7630BE}" sibTransId="{00A6C7BB-0F5F-47F9-B24F-AC538850F17A}"/>
    <dgm:cxn modelId="{6A2AFD16-B635-49B0-8D64-F1603D42B633}" type="presOf" srcId="{D45398EE-3AA7-4D43-A752-306FAA7CDFED}" destId="{4F08E5B6-7450-452C-B2B1-167DE36A4CA3}" srcOrd="0" destOrd="0" presId="urn:microsoft.com/office/officeart/2005/8/layout/hierarchy3"/>
    <dgm:cxn modelId="{E740261B-90C2-4F97-AE4C-6DCB2BA44D31}" type="presOf" srcId="{A7349020-17CC-49E9-9753-F077D96850FA}" destId="{2865E9C3-95E5-4BF5-AAAC-590D058EA05A}" srcOrd="0" destOrd="0" presId="urn:microsoft.com/office/officeart/2005/8/layout/hierarchy3"/>
    <dgm:cxn modelId="{5EDD181F-A8DD-404B-B854-22562E466D8A}" srcId="{408C5FF0-6AFC-44DA-B72D-01727C167C3D}" destId="{8B5CC3B0-3B6B-4189-B8FE-D7B9FD985D80}" srcOrd="2" destOrd="0" parTransId="{2FC09914-AC0D-4E94-B404-3AEA601B575A}" sibTransId="{3BAAF6C8-7931-4101-B41D-1D6009A3D9A3}"/>
    <dgm:cxn modelId="{AF09201F-C235-47E5-9938-3EE891B11FE8}" srcId="{E48AB1BE-9B16-45AD-A214-08E5C9D23502}" destId="{58E73694-AAA2-406D-A216-57C80CA2DF48}" srcOrd="2" destOrd="0" parTransId="{D549BB8A-5EA9-4D6B-8F41-675C03A2BE4F}" sibTransId="{F70C2C43-EFA9-47E4-AE42-85817D380440}"/>
    <dgm:cxn modelId="{E711801F-50B1-429F-BA43-9390986EEFE6}" srcId="{E48AB1BE-9B16-45AD-A214-08E5C9D23502}" destId="{20F695B1-8E59-4F06-B28F-F195C8790CCE}" srcOrd="0" destOrd="0" parTransId="{C2C5AD6D-CE53-423D-88B6-193575A5F2E7}" sibTransId="{D2C4957A-E41B-4ACE-87CC-E1F720A1ECA6}"/>
    <dgm:cxn modelId="{E0019A2F-43DE-47CD-B81A-154CD3EB5E6C}" type="presOf" srcId="{058D87F1-EC82-4000-9A6F-E2D538B078A7}" destId="{3AE12226-A86F-4807-B23F-469A0B11912C}" srcOrd="0" destOrd="0" presId="urn:microsoft.com/office/officeart/2005/8/layout/hierarchy3"/>
    <dgm:cxn modelId="{1BADB02F-EE9C-44F4-8E41-6A3C365B9031}" type="presOf" srcId="{48509CE9-2253-49BC-9985-2CF4CA4635FF}" destId="{7E9439E1-9DE2-4774-A677-A1742B7BC0DB}" srcOrd="1" destOrd="0" presId="urn:microsoft.com/office/officeart/2005/8/layout/hierarchy3"/>
    <dgm:cxn modelId="{DDCC7737-33C6-4827-BEBF-BE9921B32866}" srcId="{48509CE9-2253-49BC-9985-2CF4CA4635FF}" destId="{E47F63D1-E59A-4D2C-A5B5-664923CB9586}" srcOrd="0" destOrd="0" parTransId="{A7349020-17CC-49E9-9753-F077D96850FA}" sibTransId="{56C688DD-F3E5-44E8-81BF-BBB91DCACDB9}"/>
    <dgm:cxn modelId="{4F915839-002A-44E3-8737-E1D20C2AE232}" srcId="{6C82BB1F-4FC2-4C1E-8C38-4C480237A848}" destId="{D45398EE-3AA7-4D43-A752-306FAA7CDFED}" srcOrd="0" destOrd="0" parTransId="{238F9FB4-F78B-45D1-8A92-FF37B998E9E1}" sibTransId="{3881681A-B81D-4A87-8B1F-5BE9263C195A}"/>
    <dgm:cxn modelId="{BA2AEA3B-DBB9-41DB-BCD3-A23AE8ECBDC9}" srcId="{408C5FF0-6AFC-44DA-B72D-01727C167C3D}" destId="{50E4632D-4B89-4FF8-AAA8-DAED24027B5C}" srcOrd="1" destOrd="0" parTransId="{4D6DFF8E-EDAC-4F7B-ACB4-CEEDD01B9026}" sibTransId="{7DDDFAD9-70D0-4AA8-93D0-3655BF89F12F}"/>
    <dgm:cxn modelId="{3086F33E-D403-4F96-B7E8-1CCD637A76A4}" type="presOf" srcId="{606D2BEA-11AC-4E8E-B8F4-2F6034CFA19A}" destId="{A4ED1680-BDC4-4B17-9E32-5A581C6C2349}" srcOrd="0" destOrd="0" presId="urn:microsoft.com/office/officeart/2005/8/layout/hierarchy3"/>
    <dgm:cxn modelId="{EBE74E47-AFA1-4D24-BF33-5F3749418693}" type="presOf" srcId="{85FA57E6-DF3C-4447-96F6-507D7C7630BE}" destId="{EDCAE60C-FEB0-4498-9FF5-49A64FF54203}" srcOrd="0" destOrd="0" presId="urn:microsoft.com/office/officeart/2005/8/layout/hierarchy3"/>
    <dgm:cxn modelId="{667C014A-64C6-4285-B5C2-3DD522A91BEE}" type="presOf" srcId="{9D95DE33-6FCE-4ECB-BF02-5A82CFD19B83}" destId="{1A4C0C95-CBDF-4B33-A799-4D69D6EBEF58}" srcOrd="0" destOrd="0" presId="urn:microsoft.com/office/officeart/2005/8/layout/hierarchy3"/>
    <dgm:cxn modelId="{8FE12E6B-CCEF-44F1-9F6C-CE409B267B01}" type="presOf" srcId="{408C5FF0-6AFC-44DA-B72D-01727C167C3D}" destId="{99B0010F-647A-419B-98FA-293AD3FD2BBF}" srcOrd="1" destOrd="0" presId="urn:microsoft.com/office/officeart/2005/8/layout/hierarchy3"/>
    <dgm:cxn modelId="{BA4BDB6C-4ED9-4503-8BC7-1C5E0E8FB765}" srcId="{606D2BEA-11AC-4E8E-B8F4-2F6034CFA19A}" destId="{408C5FF0-6AFC-44DA-B72D-01727C167C3D}" srcOrd="1" destOrd="0" parTransId="{30E040CE-E0AE-49AC-B3E8-FD87360ECB4E}" sibTransId="{326BA11B-EA1E-4E5F-A23C-7AF7B4BC6295}"/>
    <dgm:cxn modelId="{75FDB052-D26A-475F-A0A7-2502BF417F5A}" type="presOf" srcId="{E48AB1BE-9B16-45AD-A214-08E5C9D23502}" destId="{8FB91B95-651A-47D6-B294-692BECAF5A54}" srcOrd="1" destOrd="0" presId="urn:microsoft.com/office/officeart/2005/8/layout/hierarchy3"/>
    <dgm:cxn modelId="{3F7C2A54-4162-41DA-ACC6-DF3DB4B5C0AC}" type="presOf" srcId="{238F9FB4-F78B-45D1-8A92-FF37B998E9E1}" destId="{31BAF39E-0905-4C79-928E-FE92E4046EE2}" srcOrd="0" destOrd="0" presId="urn:microsoft.com/office/officeart/2005/8/layout/hierarchy3"/>
    <dgm:cxn modelId="{BE67E074-DFD2-4F0B-991B-438A9E718BF9}" type="presOf" srcId="{7BB7495E-92AB-4238-9022-D3417A446038}" destId="{31082301-3E11-4E26-939F-4C02505B11EA}" srcOrd="0" destOrd="0" presId="urn:microsoft.com/office/officeart/2005/8/layout/hierarchy3"/>
    <dgm:cxn modelId="{601F9C75-378E-41BC-B49C-807DA50BD95B}" srcId="{606D2BEA-11AC-4E8E-B8F4-2F6034CFA19A}" destId="{6C82BB1F-4FC2-4C1E-8C38-4C480237A848}" srcOrd="3" destOrd="0" parTransId="{64E19010-4801-458B-8C5D-9A7235B59130}" sibTransId="{AE5955AE-CDED-4DF4-8E78-009A4A1CE3E8}"/>
    <dgm:cxn modelId="{162E0883-25A5-48DA-A370-1049AF32759A}" type="presOf" srcId="{14E2ACFC-7EB8-4CE1-A7A3-A11B1705D9F4}" destId="{072A6B38-CB25-4656-89D5-1C1DC5A60746}" srcOrd="0" destOrd="0" presId="urn:microsoft.com/office/officeart/2005/8/layout/hierarchy3"/>
    <dgm:cxn modelId="{342ACB86-6D65-4602-8D35-C8D484C4282E}" type="presOf" srcId="{6C82BB1F-4FC2-4C1E-8C38-4C480237A848}" destId="{BB39A77C-C28E-4421-9A5D-F6D6264D5A68}" srcOrd="0" destOrd="0" presId="urn:microsoft.com/office/officeart/2005/8/layout/hierarchy3"/>
    <dgm:cxn modelId="{2976558F-E2DB-497E-B153-018F5246C6DF}" type="presOf" srcId="{50E4632D-4B89-4FF8-AAA8-DAED24027B5C}" destId="{7E22F2BA-3F46-4437-A209-D734FE7DB644}" srcOrd="0" destOrd="0" presId="urn:microsoft.com/office/officeart/2005/8/layout/hierarchy3"/>
    <dgm:cxn modelId="{DC3AD898-0621-47DC-9C7D-24B7FA8AC627}" srcId="{6C82BB1F-4FC2-4C1E-8C38-4C480237A848}" destId="{2E83C086-A4F0-4FCD-82D0-F7F9E32A30A4}" srcOrd="1" destOrd="0" parTransId="{0001E89E-2F4C-435F-9179-F56B152A05E1}" sibTransId="{240E8942-1DD0-46D9-ABB3-E4341E65534D}"/>
    <dgm:cxn modelId="{FC2EAF9E-A6ED-4F76-96F1-3D37C7765C88}" type="presOf" srcId="{C2C5AD6D-CE53-423D-88B6-193575A5F2E7}" destId="{6F9F7601-9D8A-4D20-827C-176E52E1FF04}" srcOrd="0" destOrd="0" presId="urn:microsoft.com/office/officeart/2005/8/layout/hierarchy3"/>
    <dgm:cxn modelId="{CA9C4BAA-5E4A-49F3-A86C-53BDBF9ED80D}" type="presOf" srcId="{4D6DFF8E-EDAC-4F7B-ACB4-CEEDD01B9026}" destId="{DA3E91AE-35F7-474B-AF00-2924D2FB9676}" srcOrd="0" destOrd="0" presId="urn:microsoft.com/office/officeart/2005/8/layout/hierarchy3"/>
    <dgm:cxn modelId="{FBD571AD-4ACB-487A-BDE5-059B9E212D38}" srcId="{408C5FF0-6AFC-44DA-B72D-01727C167C3D}" destId="{9D95DE33-6FCE-4ECB-BF02-5A82CFD19B83}" srcOrd="0" destOrd="0" parTransId="{7BB7495E-92AB-4238-9022-D3417A446038}" sibTransId="{BDC3D20F-8F5B-4BDE-8A7E-65EC58F20218}"/>
    <dgm:cxn modelId="{4F5BF5B0-5711-45A7-92F5-D349A731E4F9}" type="presOf" srcId="{D549BB8A-5EA9-4D6B-8F41-675C03A2BE4F}" destId="{58EA052C-2034-4011-AD4D-9B0700162782}" srcOrd="0" destOrd="0" presId="urn:microsoft.com/office/officeart/2005/8/layout/hierarchy3"/>
    <dgm:cxn modelId="{61D519BA-EB42-46D2-8422-A16C7684D2D2}" type="presOf" srcId="{2E83C086-A4F0-4FCD-82D0-F7F9E32A30A4}" destId="{E662305F-8AE0-4318-8D16-D4C81A7FA545}" srcOrd="0" destOrd="0" presId="urn:microsoft.com/office/officeart/2005/8/layout/hierarchy3"/>
    <dgm:cxn modelId="{4BD342C2-9ADB-4969-B862-4069E333A2F1}" srcId="{606D2BEA-11AC-4E8E-B8F4-2F6034CFA19A}" destId="{48509CE9-2253-49BC-9985-2CF4CA4635FF}" srcOrd="2" destOrd="0" parTransId="{4363ED4F-8F89-4D56-9443-E9D7E294781D}" sibTransId="{A08D35D7-8B81-43EF-B683-9E3A21DE09E8}"/>
    <dgm:cxn modelId="{3C8165C5-385A-44F8-993B-98ADE19E3F35}" type="presOf" srcId="{0001E89E-2F4C-435F-9179-F56B152A05E1}" destId="{2EC31182-5970-4D13-AE2B-6E9E8E67E621}" srcOrd="0" destOrd="0" presId="urn:microsoft.com/office/officeart/2005/8/layout/hierarchy3"/>
    <dgm:cxn modelId="{33343EC7-D19E-40C2-AFD8-48C105004057}" type="presOf" srcId="{58E73694-AAA2-406D-A216-57C80CA2DF48}" destId="{2A465DA7-01FD-4EA6-AAB3-83CF5202DCB0}" srcOrd="0" destOrd="0" presId="urn:microsoft.com/office/officeart/2005/8/layout/hierarchy3"/>
    <dgm:cxn modelId="{6907DCC7-E915-4FCB-9E08-97666833EC83}" type="presOf" srcId="{8B5CC3B0-3B6B-4189-B8FE-D7B9FD985D80}" destId="{C5EC9A14-935A-42A6-B097-A20A3AEA5C8E}" srcOrd="0" destOrd="0" presId="urn:microsoft.com/office/officeart/2005/8/layout/hierarchy3"/>
    <dgm:cxn modelId="{A35D03D0-E713-4E3B-BD49-680181E273DF}" type="presOf" srcId="{20F695B1-8E59-4F06-B28F-F195C8790CCE}" destId="{F19CBD32-A210-45F7-A525-0F7E5F4A5468}" srcOrd="0" destOrd="0" presId="urn:microsoft.com/office/officeart/2005/8/layout/hierarchy3"/>
    <dgm:cxn modelId="{21E742DA-4D37-4468-A4D5-A9F17F4D3762}" type="presOf" srcId="{E48AB1BE-9B16-45AD-A214-08E5C9D23502}" destId="{64C8FC20-0B78-440E-ACDE-7CA3710BD769}" srcOrd="0" destOrd="0" presId="urn:microsoft.com/office/officeart/2005/8/layout/hierarchy3"/>
    <dgm:cxn modelId="{5E3C92DE-51DF-408A-B867-FBFE114A7AE1}" srcId="{606D2BEA-11AC-4E8E-B8F4-2F6034CFA19A}" destId="{E48AB1BE-9B16-45AD-A214-08E5C9D23502}" srcOrd="0" destOrd="0" parTransId="{10BCAC48-455B-4722-BD0C-15159126F8FF}" sibTransId="{67A83967-D161-4977-907D-4BE1D8FA801D}"/>
    <dgm:cxn modelId="{FCC3F9E1-A608-4130-A49A-9AA66E383A52}" type="presOf" srcId="{FC0182CB-1A4A-4B54-A98C-FD9D2E1B791E}" destId="{8E5D1D26-CCEE-40E3-9C3C-78872B36E28E}" srcOrd="0" destOrd="0" presId="urn:microsoft.com/office/officeart/2005/8/layout/hierarchy3"/>
    <dgm:cxn modelId="{448D02E8-7D54-4BBF-A542-C5CEEB62522C}" type="presOf" srcId="{2FC09914-AC0D-4E94-B404-3AEA601B575A}" destId="{A6604833-53A1-4F41-807C-F2164B487DB1}" srcOrd="0" destOrd="0" presId="urn:microsoft.com/office/officeart/2005/8/layout/hierarchy3"/>
    <dgm:cxn modelId="{7F01BDE8-67D5-4AB5-AF45-4B2797A9257F}" type="presOf" srcId="{6C82BB1F-4FC2-4C1E-8C38-4C480237A848}" destId="{08F5B25D-50C4-434B-9D79-950EC285EDCD}" srcOrd="1" destOrd="0" presId="urn:microsoft.com/office/officeart/2005/8/layout/hierarchy3"/>
    <dgm:cxn modelId="{EE810DEC-B73C-45A9-B083-865B7EC19D45}" type="presOf" srcId="{408C5FF0-6AFC-44DA-B72D-01727C167C3D}" destId="{8EC57B04-E230-4459-9445-E7C41DBAEF0E}" srcOrd="0" destOrd="0" presId="urn:microsoft.com/office/officeart/2005/8/layout/hierarchy3"/>
    <dgm:cxn modelId="{AE6053EE-9ACC-4267-B129-5C74E28A20BF}" type="presOf" srcId="{E47F63D1-E59A-4D2C-A5B5-664923CB9586}" destId="{E9A6F3A3-C432-4178-8E2C-1FFAC2E2A933}" srcOrd="0" destOrd="0" presId="urn:microsoft.com/office/officeart/2005/8/layout/hierarchy3"/>
    <dgm:cxn modelId="{A5BA236D-CC80-465A-B224-D7F6AE13DF3F}" type="presParOf" srcId="{A4ED1680-BDC4-4B17-9E32-5A581C6C2349}" destId="{4CD1F35B-9F9D-437A-868F-D996E45D1D0F}" srcOrd="0" destOrd="0" presId="urn:microsoft.com/office/officeart/2005/8/layout/hierarchy3"/>
    <dgm:cxn modelId="{ACE7E33A-CBF4-405C-918F-C73AA14883F0}" type="presParOf" srcId="{4CD1F35B-9F9D-437A-868F-D996E45D1D0F}" destId="{A2CCB3FE-8C46-473F-ABAD-CA0C5DC3EF40}" srcOrd="0" destOrd="0" presId="urn:microsoft.com/office/officeart/2005/8/layout/hierarchy3"/>
    <dgm:cxn modelId="{7B3A42B1-79D7-4BBE-9BC9-12931B7F9E04}" type="presParOf" srcId="{A2CCB3FE-8C46-473F-ABAD-CA0C5DC3EF40}" destId="{64C8FC20-0B78-440E-ACDE-7CA3710BD769}" srcOrd="0" destOrd="0" presId="urn:microsoft.com/office/officeart/2005/8/layout/hierarchy3"/>
    <dgm:cxn modelId="{CF2245A4-DF02-42C9-9DF5-8BAD82C11040}" type="presParOf" srcId="{A2CCB3FE-8C46-473F-ABAD-CA0C5DC3EF40}" destId="{8FB91B95-651A-47D6-B294-692BECAF5A54}" srcOrd="1" destOrd="0" presId="urn:microsoft.com/office/officeart/2005/8/layout/hierarchy3"/>
    <dgm:cxn modelId="{833AA7FC-8428-4963-A31C-7B12E0A4A00F}" type="presParOf" srcId="{4CD1F35B-9F9D-437A-868F-D996E45D1D0F}" destId="{25AA948A-EE2B-40E9-AC7B-AA0F312F7D4B}" srcOrd="1" destOrd="0" presId="urn:microsoft.com/office/officeart/2005/8/layout/hierarchy3"/>
    <dgm:cxn modelId="{83B08699-4A5E-4012-A533-93EFD456DED6}" type="presParOf" srcId="{25AA948A-EE2B-40E9-AC7B-AA0F312F7D4B}" destId="{6F9F7601-9D8A-4D20-827C-176E52E1FF04}" srcOrd="0" destOrd="0" presId="urn:microsoft.com/office/officeart/2005/8/layout/hierarchy3"/>
    <dgm:cxn modelId="{BC05A50B-4E85-4FE1-84C0-C83099257A43}" type="presParOf" srcId="{25AA948A-EE2B-40E9-AC7B-AA0F312F7D4B}" destId="{F19CBD32-A210-45F7-A525-0F7E5F4A5468}" srcOrd="1" destOrd="0" presId="urn:microsoft.com/office/officeart/2005/8/layout/hierarchy3"/>
    <dgm:cxn modelId="{9F1E8B15-3E46-40EB-9030-DCEDD56D45D5}" type="presParOf" srcId="{25AA948A-EE2B-40E9-AC7B-AA0F312F7D4B}" destId="{EDCAE60C-FEB0-4498-9FF5-49A64FF54203}" srcOrd="2" destOrd="0" presId="urn:microsoft.com/office/officeart/2005/8/layout/hierarchy3"/>
    <dgm:cxn modelId="{0170463C-9A53-4D49-9C71-6B0E6F124689}" type="presParOf" srcId="{25AA948A-EE2B-40E9-AC7B-AA0F312F7D4B}" destId="{3AE12226-A86F-4807-B23F-469A0B11912C}" srcOrd="3" destOrd="0" presId="urn:microsoft.com/office/officeart/2005/8/layout/hierarchy3"/>
    <dgm:cxn modelId="{A1E56C2F-A103-4F43-BF7F-1DACF0F5C8AD}" type="presParOf" srcId="{25AA948A-EE2B-40E9-AC7B-AA0F312F7D4B}" destId="{58EA052C-2034-4011-AD4D-9B0700162782}" srcOrd="4" destOrd="0" presId="urn:microsoft.com/office/officeart/2005/8/layout/hierarchy3"/>
    <dgm:cxn modelId="{57848C9D-C7AB-4B84-BEAC-933375B615F3}" type="presParOf" srcId="{25AA948A-EE2B-40E9-AC7B-AA0F312F7D4B}" destId="{2A465DA7-01FD-4EA6-AAB3-83CF5202DCB0}" srcOrd="5" destOrd="0" presId="urn:microsoft.com/office/officeart/2005/8/layout/hierarchy3"/>
    <dgm:cxn modelId="{B3A84E4A-B090-4AC6-9346-D2878D994093}" type="presParOf" srcId="{A4ED1680-BDC4-4B17-9E32-5A581C6C2349}" destId="{69A9F120-F90E-467A-BDF6-6573482C8BDF}" srcOrd="1" destOrd="0" presId="urn:microsoft.com/office/officeart/2005/8/layout/hierarchy3"/>
    <dgm:cxn modelId="{B2C219BF-6289-499C-97ED-A92A14309275}" type="presParOf" srcId="{69A9F120-F90E-467A-BDF6-6573482C8BDF}" destId="{91AFD612-35AE-41A8-B596-5712247AE521}" srcOrd="0" destOrd="0" presId="urn:microsoft.com/office/officeart/2005/8/layout/hierarchy3"/>
    <dgm:cxn modelId="{B52AF4F8-B5A0-4BFC-A8ED-42082639AE78}" type="presParOf" srcId="{91AFD612-35AE-41A8-B596-5712247AE521}" destId="{8EC57B04-E230-4459-9445-E7C41DBAEF0E}" srcOrd="0" destOrd="0" presId="urn:microsoft.com/office/officeart/2005/8/layout/hierarchy3"/>
    <dgm:cxn modelId="{D95A8701-818E-49F1-B085-BA51BD163F90}" type="presParOf" srcId="{91AFD612-35AE-41A8-B596-5712247AE521}" destId="{99B0010F-647A-419B-98FA-293AD3FD2BBF}" srcOrd="1" destOrd="0" presId="urn:microsoft.com/office/officeart/2005/8/layout/hierarchy3"/>
    <dgm:cxn modelId="{B1CFE752-72BC-42C8-BD0B-1BC6D7295439}" type="presParOf" srcId="{69A9F120-F90E-467A-BDF6-6573482C8BDF}" destId="{7D833B36-23A2-4895-8428-21DEDE9F64C1}" srcOrd="1" destOrd="0" presId="urn:microsoft.com/office/officeart/2005/8/layout/hierarchy3"/>
    <dgm:cxn modelId="{886688BB-73F6-4692-8446-CA62D6AA757E}" type="presParOf" srcId="{7D833B36-23A2-4895-8428-21DEDE9F64C1}" destId="{31082301-3E11-4E26-939F-4C02505B11EA}" srcOrd="0" destOrd="0" presId="urn:microsoft.com/office/officeart/2005/8/layout/hierarchy3"/>
    <dgm:cxn modelId="{F445365B-0A60-4DC2-A65E-C16E34A69ACB}" type="presParOf" srcId="{7D833B36-23A2-4895-8428-21DEDE9F64C1}" destId="{1A4C0C95-CBDF-4B33-A799-4D69D6EBEF58}" srcOrd="1" destOrd="0" presId="urn:microsoft.com/office/officeart/2005/8/layout/hierarchy3"/>
    <dgm:cxn modelId="{52BFD2A0-89D5-428D-BF3E-97C23B64F806}" type="presParOf" srcId="{7D833B36-23A2-4895-8428-21DEDE9F64C1}" destId="{DA3E91AE-35F7-474B-AF00-2924D2FB9676}" srcOrd="2" destOrd="0" presId="urn:microsoft.com/office/officeart/2005/8/layout/hierarchy3"/>
    <dgm:cxn modelId="{96CB9C36-7AEA-4400-B102-E6FBF48FFB3D}" type="presParOf" srcId="{7D833B36-23A2-4895-8428-21DEDE9F64C1}" destId="{7E22F2BA-3F46-4437-A209-D734FE7DB644}" srcOrd="3" destOrd="0" presId="urn:microsoft.com/office/officeart/2005/8/layout/hierarchy3"/>
    <dgm:cxn modelId="{9B603404-489C-4018-86A9-590D849295C0}" type="presParOf" srcId="{7D833B36-23A2-4895-8428-21DEDE9F64C1}" destId="{A6604833-53A1-4F41-807C-F2164B487DB1}" srcOrd="4" destOrd="0" presId="urn:microsoft.com/office/officeart/2005/8/layout/hierarchy3"/>
    <dgm:cxn modelId="{BC6A1AC5-E0A5-45DB-B4EB-80D349F5F2ED}" type="presParOf" srcId="{7D833B36-23A2-4895-8428-21DEDE9F64C1}" destId="{C5EC9A14-935A-42A6-B097-A20A3AEA5C8E}" srcOrd="5" destOrd="0" presId="urn:microsoft.com/office/officeart/2005/8/layout/hierarchy3"/>
    <dgm:cxn modelId="{AD1E81FB-0D68-40B3-A822-625EDAA64D4D}" type="presParOf" srcId="{A4ED1680-BDC4-4B17-9E32-5A581C6C2349}" destId="{229901FE-ABDA-4B10-B1A6-9C3FF05F9BE2}" srcOrd="2" destOrd="0" presId="urn:microsoft.com/office/officeart/2005/8/layout/hierarchy3"/>
    <dgm:cxn modelId="{BCBC12FD-EFC8-4F71-88E4-04253B03384C}" type="presParOf" srcId="{229901FE-ABDA-4B10-B1A6-9C3FF05F9BE2}" destId="{97AA6EE3-4215-4B8E-94D6-92958ADC3221}" srcOrd="0" destOrd="0" presId="urn:microsoft.com/office/officeart/2005/8/layout/hierarchy3"/>
    <dgm:cxn modelId="{4E6FD3BC-7C5D-48F4-9307-58B5541C3277}" type="presParOf" srcId="{97AA6EE3-4215-4B8E-94D6-92958ADC3221}" destId="{619A7FAF-DB46-4BEC-8927-E760CC51B654}" srcOrd="0" destOrd="0" presId="urn:microsoft.com/office/officeart/2005/8/layout/hierarchy3"/>
    <dgm:cxn modelId="{7775278D-21C3-4BD4-AC62-F45DC68BB74D}" type="presParOf" srcId="{97AA6EE3-4215-4B8E-94D6-92958ADC3221}" destId="{7E9439E1-9DE2-4774-A677-A1742B7BC0DB}" srcOrd="1" destOrd="0" presId="urn:microsoft.com/office/officeart/2005/8/layout/hierarchy3"/>
    <dgm:cxn modelId="{253DE8F3-26F2-4876-9DEE-0ACDEAF2F9B6}" type="presParOf" srcId="{229901FE-ABDA-4B10-B1A6-9C3FF05F9BE2}" destId="{E8F9B76C-D1F2-49B7-851B-26137F377AC4}" srcOrd="1" destOrd="0" presId="urn:microsoft.com/office/officeart/2005/8/layout/hierarchy3"/>
    <dgm:cxn modelId="{48EBA2D7-9BBE-4D60-B6CB-5A7C526C82F9}" type="presParOf" srcId="{E8F9B76C-D1F2-49B7-851B-26137F377AC4}" destId="{2865E9C3-95E5-4BF5-AAAC-590D058EA05A}" srcOrd="0" destOrd="0" presId="urn:microsoft.com/office/officeart/2005/8/layout/hierarchy3"/>
    <dgm:cxn modelId="{E8568835-173A-437F-8898-1D092D72CF29}" type="presParOf" srcId="{E8F9B76C-D1F2-49B7-851B-26137F377AC4}" destId="{E9A6F3A3-C432-4178-8E2C-1FFAC2E2A933}" srcOrd="1" destOrd="0" presId="urn:microsoft.com/office/officeart/2005/8/layout/hierarchy3"/>
    <dgm:cxn modelId="{B8C22F13-1213-4D3A-A39A-C6EFF12F6052}" type="presParOf" srcId="{E8F9B76C-D1F2-49B7-851B-26137F377AC4}" destId="{072A6B38-CB25-4656-89D5-1C1DC5A60746}" srcOrd="2" destOrd="0" presId="urn:microsoft.com/office/officeart/2005/8/layout/hierarchy3"/>
    <dgm:cxn modelId="{548E53BE-C52A-4E3A-A2D2-C6E18C275BA5}" type="presParOf" srcId="{E8F9B76C-D1F2-49B7-851B-26137F377AC4}" destId="{8E5D1D26-CCEE-40E3-9C3C-78872B36E28E}" srcOrd="3" destOrd="0" presId="urn:microsoft.com/office/officeart/2005/8/layout/hierarchy3"/>
    <dgm:cxn modelId="{CCC91EB1-B0AC-4C8C-BD6E-B20CF938185F}" type="presParOf" srcId="{A4ED1680-BDC4-4B17-9E32-5A581C6C2349}" destId="{1D816276-43FD-4D82-A06A-A739776D886B}" srcOrd="3" destOrd="0" presId="urn:microsoft.com/office/officeart/2005/8/layout/hierarchy3"/>
    <dgm:cxn modelId="{C4BCEE93-E1BD-485F-99DD-475AEE21C79C}" type="presParOf" srcId="{1D816276-43FD-4D82-A06A-A739776D886B}" destId="{4AA8C54E-2C33-4DE7-ACCA-AEB0DF579066}" srcOrd="0" destOrd="0" presId="urn:microsoft.com/office/officeart/2005/8/layout/hierarchy3"/>
    <dgm:cxn modelId="{A388E9A9-F1AF-4C40-B522-EE109272A2DA}" type="presParOf" srcId="{4AA8C54E-2C33-4DE7-ACCA-AEB0DF579066}" destId="{BB39A77C-C28E-4421-9A5D-F6D6264D5A68}" srcOrd="0" destOrd="0" presId="urn:microsoft.com/office/officeart/2005/8/layout/hierarchy3"/>
    <dgm:cxn modelId="{37E39F19-42F8-45F4-A90A-81E2501C83BE}" type="presParOf" srcId="{4AA8C54E-2C33-4DE7-ACCA-AEB0DF579066}" destId="{08F5B25D-50C4-434B-9D79-950EC285EDCD}" srcOrd="1" destOrd="0" presId="urn:microsoft.com/office/officeart/2005/8/layout/hierarchy3"/>
    <dgm:cxn modelId="{580C42AB-CEA0-49E5-BB33-776358AF4EF5}" type="presParOf" srcId="{1D816276-43FD-4D82-A06A-A739776D886B}" destId="{029FE97C-334D-4E81-A757-74233AA03C09}" srcOrd="1" destOrd="0" presId="urn:microsoft.com/office/officeart/2005/8/layout/hierarchy3"/>
    <dgm:cxn modelId="{20BAC01B-9EC3-4F80-8D07-85EBF988E42C}" type="presParOf" srcId="{029FE97C-334D-4E81-A757-74233AA03C09}" destId="{31BAF39E-0905-4C79-928E-FE92E4046EE2}" srcOrd="0" destOrd="0" presId="urn:microsoft.com/office/officeart/2005/8/layout/hierarchy3"/>
    <dgm:cxn modelId="{17CA8F7F-CE4D-413B-B4F4-222DB88028E9}" type="presParOf" srcId="{029FE97C-334D-4E81-A757-74233AA03C09}" destId="{4F08E5B6-7450-452C-B2B1-167DE36A4CA3}" srcOrd="1" destOrd="0" presId="urn:microsoft.com/office/officeart/2005/8/layout/hierarchy3"/>
    <dgm:cxn modelId="{76A23550-1938-4D0F-983E-35D098E03948}" type="presParOf" srcId="{029FE97C-334D-4E81-A757-74233AA03C09}" destId="{2EC31182-5970-4D13-AE2B-6E9E8E67E621}" srcOrd="2" destOrd="0" presId="urn:microsoft.com/office/officeart/2005/8/layout/hierarchy3"/>
    <dgm:cxn modelId="{DC59C03B-AE3B-4B86-9CD7-A5FD466872DF}" type="presParOf" srcId="{029FE97C-334D-4E81-A757-74233AA03C09}" destId="{E662305F-8AE0-4318-8D16-D4C81A7FA545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AE2EE4-22D0-47D7-8B51-9184CB8BA648}">
      <dsp:nvSpPr>
        <dsp:cNvPr id="0" name=""/>
        <dsp:cNvSpPr/>
      </dsp:nvSpPr>
      <dsp:spPr>
        <a:xfrm>
          <a:off x="1145299" y="533794"/>
          <a:ext cx="3658715" cy="3658715"/>
        </a:xfrm>
        <a:prstGeom prst="blockArc">
          <a:avLst>
            <a:gd name="adj1" fmla="val 12600000"/>
            <a:gd name="adj2" fmla="val 16200000"/>
            <a:gd name="adj3" fmla="val 4519"/>
          </a:avLst>
        </a:prstGeom>
        <a:solidFill>
          <a:srgbClr val="FF006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74128B-4BBB-4E2B-822A-DD568467F27A}">
      <dsp:nvSpPr>
        <dsp:cNvPr id="0" name=""/>
        <dsp:cNvSpPr/>
      </dsp:nvSpPr>
      <dsp:spPr>
        <a:xfrm>
          <a:off x="1145299" y="533794"/>
          <a:ext cx="3658715" cy="3658715"/>
        </a:xfrm>
        <a:prstGeom prst="blockArc">
          <a:avLst>
            <a:gd name="adj1" fmla="val 9000000"/>
            <a:gd name="adj2" fmla="val 12600000"/>
            <a:gd name="adj3" fmla="val 4519"/>
          </a:avLst>
        </a:prstGeom>
        <a:solidFill>
          <a:srgbClr val="00B0F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B421E-93F5-4FEA-A26D-5BE8793C53A2}">
      <dsp:nvSpPr>
        <dsp:cNvPr id="0" name=""/>
        <dsp:cNvSpPr/>
      </dsp:nvSpPr>
      <dsp:spPr>
        <a:xfrm>
          <a:off x="1145299" y="533794"/>
          <a:ext cx="3658715" cy="3658715"/>
        </a:xfrm>
        <a:prstGeom prst="blockArc">
          <a:avLst>
            <a:gd name="adj1" fmla="val 5400000"/>
            <a:gd name="adj2" fmla="val 9000000"/>
            <a:gd name="adj3" fmla="val 4519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6D05AA-5FBD-43BD-9E47-813F60B0F2CB}">
      <dsp:nvSpPr>
        <dsp:cNvPr id="0" name=""/>
        <dsp:cNvSpPr/>
      </dsp:nvSpPr>
      <dsp:spPr>
        <a:xfrm>
          <a:off x="1145299" y="533794"/>
          <a:ext cx="3658715" cy="3658715"/>
        </a:xfrm>
        <a:prstGeom prst="blockArc">
          <a:avLst>
            <a:gd name="adj1" fmla="val 1800000"/>
            <a:gd name="adj2" fmla="val 5400000"/>
            <a:gd name="adj3" fmla="val 4519"/>
          </a:avLst>
        </a:prstGeom>
        <a:solidFill>
          <a:srgbClr val="7030A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0C1814-F4CA-4106-B059-49D66789968C}">
      <dsp:nvSpPr>
        <dsp:cNvPr id="0" name=""/>
        <dsp:cNvSpPr/>
      </dsp:nvSpPr>
      <dsp:spPr>
        <a:xfrm>
          <a:off x="1145299" y="533794"/>
          <a:ext cx="3658715" cy="3658715"/>
        </a:xfrm>
        <a:prstGeom prst="blockArc">
          <a:avLst>
            <a:gd name="adj1" fmla="val 19800000"/>
            <a:gd name="adj2" fmla="val 1800000"/>
            <a:gd name="adj3" fmla="val 4519"/>
          </a:avLst>
        </a:prstGeom>
        <a:solidFill>
          <a:srgbClr val="00B05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4F30FE-7224-4BB5-9ED6-6C57409DA871}">
      <dsp:nvSpPr>
        <dsp:cNvPr id="0" name=""/>
        <dsp:cNvSpPr/>
      </dsp:nvSpPr>
      <dsp:spPr>
        <a:xfrm>
          <a:off x="1145299" y="533794"/>
          <a:ext cx="3658715" cy="3658715"/>
        </a:xfrm>
        <a:prstGeom prst="blockArc">
          <a:avLst>
            <a:gd name="adj1" fmla="val 16200000"/>
            <a:gd name="adj2" fmla="val 19800000"/>
            <a:gd name="adj3" fmla="val 4519"/>
          </a:avLst>
        </a:prstGeom>
        <a:solidFill>
          <a:srgbClr val="FF006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D9FA79-05E3-419D-BAEE-D31F7FCE9090}">
      <dsp:nvSpPr>
        <dsp:cNvPr id="0" name=""/>
        <dsp:cNvSpPr/>
      </dsp:nvSpPr>
      <dsp:spPr>
        <a:xfrm>
          <a:off x="2155464" y="1543959"/>
          <a:ext cx="1638385" cy="1638385"/>
        </a:xfrm>
        <a:prstGeom prst="ellipse">
          <a:avLst/>
        </a:prstGeom>
        <a:solidFill>
          <a:srgbClr val="0070C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Clear Vision &amp; strategy</a:t>
          </a:r>
        </a:p>
      </dsp:txBody>
      <dsp:txXfrm>
        <a:off x="2395400" y="1783895"/>
        <a:ext cx="1158513" cy="1158513"/>
      </dsp:txXfrm>
    </dsp:sp>
    <dsp:sp modelId="{4E88E17B-782B-40C1-8D3F-0C3DEEA4BF3B}">
      <dsp:nvSpPr>
        <dsp:cNvPr id="0" name=""/>
        <dsp:cNvSpPr/>
      </dsp:nvSpPr>
      <dsp:spPr>
        <a:xfrm>
          <a:off x="2303836" y="-89052"/>
          <a:ext cx="1341642" cy="1328270"/>
        </a:xfrm>
        <a:prstGeom prst="ellipse">
          <a:avLst/>
        </a:prstGeom>
        <a:solidFill>
          <a:srgbClr val="FF0066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 culture of integrity and honesty</a:t>
          </a:r>
        </a:p>
      </dsp:txBody>
      <dsp:txXfrm>
        <a:off x="2500315" y="105469"/>
        <a:ext cx="948684" cy="939228"/>
      </dsp:txXfrm>
    </dsp:sp>
    <dsp:sp modelId="{89B5DF71-F98D-4C9F-BD47-FB9256C19E90}">
      <dsp:nvSpPr>
        <dsp:cNvPr id="0" name=""/>
        <dsp:cNvSpPr/>
      </dsp:nvSpPr>
      <dsp:spPr>
        <a:xfrm>
          <a:off x="3852350" y="804982"/>
          <a:ext cx="1341642" cy="1328270"/>
        </a:xfrm>
        <a:prstGeom prst="ellipse">
          <a:avLst/>
        </a:prstGeom>
        <a:solidFill>
          <a:srgbClr val="00B05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Empower staff: listen, trust, support and lead by example</a:t>
          </a:r>
        </a:p>
      </dsp:txBody>
      <dsp:txXfrm>
        <a:off x="4048829" y="999503"/>
        <a:ext cx="948684" cy="939228"/>
      </dsp:txXfrm>
    </dsp:sp>
    <dsp:sp modelId="{3529688D-D2AC-423F-A457-010ACBCC4366}">
      <dsp:nvSpPr>
        <dsp:cNvPr id="0" name=""/>
        <dsp:cNvSpPr/>
      </dsp:nvSpPr>
      <dsp:spPr>
        <a:xfrm>
          <a:off x="3852350" y="2593052"/>
          <a:ext cx="1341642" cy="1328270"/>
        </a:xfrm>
        <a:prstGeom prst="ellipse">
          <a:avLst/>
        </a:prstGeom>
        <a:solidFill>
          <a:srgbClr val="7030A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Everyone contributes to a common goal</a:t>
          </a:r>
        </a:p>
      </dsp:txBody>
      <dsp:txXfrm>
        <a:off x="4048829" y="2787573"/>
        <a:ext cx="948684" cy="939228"/>
      </dsp:txXfrm>
    </dsp:sp>
    <dsp:sp modelId="{704C5AC1-F5F1-4554-A37E-C6014BC60825}">
      <dsp:nvSpPr>
        <dsp:cNvPr id="0" name=""/>
        <dsp:cNvSpPr/>
      </dsp:nvSpPr>
      <dsp:spPr>
        <a:xfrm>
          <a:off x="2303836" y="3487087"/>
          <a:ext cx="1341642" cy="1328270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Passion and energy</a:t>
          </a:r>
        </a:p>
      </dsp:txBody>
      <dsp:txXfrm>
        <a:off x="2500315" y="3681608"/>
        <a:ext cx="948684" cy="939228"/>
      </dsp:txXfrm>
    </dsp:sp>
    <dsp:sp modelId="{6149EF40-E923-4102-B5CB-B0CB89E2E1F5}">
      <dsp:nvSpPr>
        <dsp:cNvPr id="0" name=""/>
        <dsp:cNvSpPr/>
      </dsp:nvSpPr>
      <dsp:spPr>
        <a:xfrm>
          <a:off x="755321" y="2593052"/>
          <a:ext cx="1341642" cy="1328270"/>
        </a:xfrm>
        <a:prstGeom prst="ellipse">
          <a:avLst/>
        </a:prstGeom>
        <a:solidFill>
          <a:srgbClr val="00B0F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Problem solving</a:t>
          </a:r>
        </a:p>
      </dsp:txBody>
      <dsp:txXfrm>
        <a:off x="951800" y="2787573"/>
        <a:ext cx="948684" cy="939228"/>
      </dsp:txXfrm>
    </dsp:sp>
    <dsp:sp modelId="{F4683DFB-F4BA-4990-AF3E-AAF045179440}">
      <dsp:nvSpPr>
        <dsp:cNvPr id="0" name=""/>
        <dsp:cNvSpPr/>
      </dsp:nvSpPr>
      <dsp:spPr>
        <a:xfrm>
          <a:off x="755321" y="804982"/>
          <a:ext cx="1341642" cy="1328270"/>
        </a:xfrm>
        <a:prstGeom prst="ellipse">
          <a:avLst/>
        </a:prstGeom>
        <a:solidFill>
          <a:sysClr val="windowText" lastClr="000000"/>
        </a:solidFill>
        <a:ln w="12700" cap="flat" cmpd="sng" algn="ctr">
          <a:solidFill>
            <a:sysClr val="windowText" lastClr="000000">
              <a:shade val="50000"/>
            </a:sysClr>
          </a:solidFill>
          <a:prstDash val="solid"/>
          <a:miter lim="800000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Living by our values and our USP</a:t>
          </a:r>
        </a:p>
      </dsp:txBody>
      <dsp:txXfrm>
        <a:off x="951800" y="999503"/>
        <a:ext cx="948684" cy="9392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B1DC29-D242-484A-8116-555BB1798639}">
      <dsp:nvSpPr>
        <dsp:cNvPr id="0" name=""/>
        <dsp:cNvSpPr/>
      </dsp:nvSpPr>
      <dsp:spPr>
        <a:xfrm>
          <a:off x="7737548" y="2536825"/>
          <a:ext cx="775010" cy="29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052"/>
              </a:lnTo>
              <a:lnTo>
                <a:pt x="775010" y="202052"/>
              </a:lnTo>
              <a:lnTo>
                <a:pt x="775010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BEB50E-351B-4394-AA33-C9908423BEAE}">
      <dsp:nvSpPr>
        <dsp:cNvPr id="0" name=""/>
        <dsp:cNvSpPr/>
      </dsp:nvSpPr>
      <dsp:spPr>
        <a:xfrm>
          <a:off x="7114541" y="2536825"/>
          <a:ext cx="623007" cy="296495"/>
        </a:xfrm>
        <a:custGeom>
          <a:avLst/>
          <a:gdLst/>
          <a:ahLst/>
          <a:cxnLst/>
          <a:rect l="0" t="0" r="0" b="0"/>
          <a:pathLst>
            <a:path>
              <a:moveTo>
                <a:pt x="623007" y="0"/>
              </a:moveTo>
              <a:lnTo>
                <a:pt x="623007" y="202052"/>
              </a:lnTo>
              <a:lnTo>
                <a:pt x="0" y="202052"/>
              </a:lnTo>
              <a:lnTo>
                <a:pt x="0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AE1E6D-5043-4AFA-B5A8-E944C52A7DBE}">
      <dsp:nvSpPr>
        <dsp:cNvPr id="0" name=""/>
        <dsp:cNvSpPr/>
      </dsp:nvSpPr>
      <dsp:spPr>
        <a:xfrm>
          <a:off x="5438332" y="1592968"/>
          <a:ext cx="2299216" cy="29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052"/>
              </a:lnTo>
              <a:lnTo>
                <a:pt x="2299216" y="202052"/>
              </a:lnTo>
              <a:lnTo>
                <a:pt x="2299216" y="2964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868285-C13C-4371-9420-59297BF431BE}">
      <dsp:nvSpPr>
        <dsp:cNvPr id="0" name=""/>
        <dsp:cNvSpPr/>
      </dsp:nvSpPr>
      <dsp:spPr>
        <a:xfrm>
          <a:off x="5716522" y="3480682"/>
          <a:ext cx="623007" cy="29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052"/>
              </a:lnTo>
              <a:lnTo>
                <a:pt x="623007" y="202052"/>
              </a:lnTo>
              <a:lnTo>
                <a:pt x="623007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012D2E-C864-4D72-B769-96740B4127CE}">
      <dsp:nvSpPr>
        <dsp:cNvPr id="0" name=""/>
        <dsp:cNvSpPr/>
      </dsp:nvSpPr>
      <dsp:spPr>
        <a:xfrm>
          <a:off x="5093514" y="3480682"/>
          <a:ext cx="623007" cy="296495"/>
        </a:xfrm>
        <a:custGeom>
          <a:avLst/>
          <a:gdLst/>
          <a:ahLst/>
          <a:cxnLst/>
          <a:rect l="0" t="0" r="0" b="0"/>
          <a:pathLst>
            <a:path>
              <a:moveTo>
                <a:pt x="623007" y="0"/>
              </a:moveTo>
              <a:lnTo>
                <a:pt x="623007" y="202052"/>
              </a:lnTo>
              <a:lnTo>
                <a:pt x="0" y="202052"/>
              </a:lnTo>
              <a:lnTo>
                <a:pt x="0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EB259-1AC3-4866-A722-63C74DBA57F9}">
      <dsp:nvSpPr>
        <dsp:cNvPr id="0" name=""/>
        <dsp:cNvSpPr/>
      </dsp:nvSpPr>
      <dsp:spPr>
        <a:xfrm>
          <a:off x="3139116" y="2536825"/>
          <a:ext cx="2577406" cy="29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052"/>
              </a:lnTo>
              <a:lnTo>
                <a:pt x="2577406" y="202052"/>
              </a:lnTo>
              <a:lnTo>
                <a:pt x="2577406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8294EF-D916-45C8-9262-477E94378481}">
      <dsp:nvSpPr>
        <dsp:cNvPr id="0" name=""/>
        <dsp:cNvSpPr/>
      </dsp:nvSpPr>
      <dsp:spPr>
        <a:xfrm>
          <a:off x="3139116" y="2536825"/>
          <a:ext cx="1331390" cy="29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052"/>
              </a:lnTo>
              <a:lnTo>
                <a:pt x="1331390" y="202052"/>
              </a:lnTo>
              <a:lnTo>
                <a:pt x="1331390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0BA8F-5B44-446B-A742-50C08EAB78F4}">
      <dsp:nvSpPr>
        <dsp:cNvPr id="0" name=""/>
        <dsp:cNvSpPr/>
      </dsp:nvSpPr>
      <dsp:spPr>
        <a:xfrm>
          <a:off x="3093396" y="2536825"/>
          <a:ext cx="91440" cy="2964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2052"/>
              </a:lnTo>
              <a:lnTo>
                <a:pt x="131095" y="202052"/>
              </a:lnTo>
              <a:lnTo>
                <a:pt x="131095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98A8B9-5408-4321-8E8F-9B1DD973C2F9}">
      <dsp:nvSpPr>
        <dsp:cNvPr id="0" name=""/>
        <dsp:cNvSpPr/>
      </dsp:nvSpPr>
      <dsp:spPr>
        <a:xfrm>
          <a:off x="1978475" y="2536825"/>
          <a:ext cx="1160640" cy="296495"/>
        </a:xfrm>
        <a:custGeom>
          <a:avLst/>
          <a:gdLst/>
          <a:ahLst/>
          <a:cxnLst/>
          <a:rect l="0" t="0" r="0" b="0"/>
          <a:pathLst>
            <a:path>
              <a:moveTo>
                <a:pt x="1160640" y="0"/>
              </a:moveTo>
              <a:lnTo>
                <a:pt x="1160640" y="202052"/>
              </a:lnTo>
              <a:lnTo>
                <a:pt x="0" y="202052"/>
              </a:lnTo>
              <a:lnTo>
                <a:pt x="0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15CF4-0C32-4727-9A64-4551B44F0ADF}">
      <dsp:nvSpPr>
        <dsp:cNvPr id="0" name=""/>
        <dsp:cNvSpPr/>
      </dsp:nvSpPr>
      <dsp:spPr>
        <a:xfrm>
          <a:off x="647084" y="2536825"/>
          <a:ext cx="2492031" cy="296495"/>
        </a:xfrm>
        <a:custGeom>
          <a:avLst/>
          <a:gdLst/>
          <a:ahLst/>
          <a:cxnLst/>
          <a:rect l="0" t="0" r="0" b="0"/>
          <a:pathLst>
            <a:path>
              <a:moveTo>
                <a:pt x="2492031" y="0"/>
              </a:moveTo>
              <a:lnTo>
                <a:pt x="2492031" y="202052"/>
              </a:lnTo>
              <a:lnTo>
                <a:pt x="0" y="202052"/>
              </a:lnTo>
              <a:lnTo>
                <a:pt x="0" y="29649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81418C-2682-473D-BA82-71BA24B705B5}">
      <dsp:nvSpPr>
        <dsp:cNvPr id="0" name=""/>
        <dsp:cNvSpPr/>
      </dsp:nvSpPr>
      <dsp:spPr>
        <a:xfrm>
          <a:off x="3139116" y="1592968"/>
          <a:ext cx="2299216" cy="296495"/>
        </a:xfrm>
        <a:custGeom>
          <a:avLst/>
          <a:gdLst/>
          <a:ahLst/>
          <a:cxnLst/>
          <a:rect l="0" t="0" r="0" b="0"/>
          <a:pathLst>
            <a:path>
              <a:moveTo>
                <a:pt x="2299216" y="0"/>
              </a:moveTo>
              <a:lnTo>
                <a:pt x="2299216" y="202052"/>
              </a:lnTo>
              <a:lnTo>
                <a:pt x="0" y="202052"/>
              </a:lnTo>
              <a:lnTo>
                <a:pt x="0" y="2964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944A8B-588C-4026-BF71-754697648712}">
      <dsp:nvSpPr>
        <dsp:cNvPr id="0" name=""/>
        <dsp:cNvSpPr/>
      </dsp:nvSpPr>
      <dsp:spPr>
        <a:xfrm>
          <a:off x="5392612" y="649111"/>
          <a:ext cx="91440" cy="2964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49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556871-453C-4226-B095-78FC54E9BCA5}">
      <dsp:nvSpPr>
        <dsp:cNvPr id="0" name=""/>
        <dsp:cNvSpPr/>
      </dsp:nvSpPr>
      <dsp:spPr>
        <a:xfrm>
          <a:off x="4928598" y="1750"/>
          <a:ext cx="1019467" cy="64736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FC02EA-2316-4F95-B514-D66A65BB8E66}">
      <dsp:nvSpPr>
        <dsp:cNvPr id="0" name=""/>
        <dsp:cNvSpPr/>
      </dsp:nvSpPr>
      <dsp:spPr>
        <a:xfrm>
          <a:off x="5041872" y="109360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Board of Trustees</a:t>
          </a:r>
        </a:p>
      </dsp:txBody>
      <dsp:txXfrm>
        <a:off x="5060833" y="128321"/>
        <a:ext cx="981545" cy="609439"/>
      </dsp:txXfrm>
    </dsp:sp>
    <dsp:sp modelId="{169E22F2-0666-47C6-B4DB-BCAA321D105C}">
      <dsp:nvSpPr>
        <dsp:cNvPr id="0" name=""/>
        <dsp:cNvSpPr/>
      </dsp:nvSpPr>
      <dsp:spPr>
        <a:xfrm>
          <a:off x="4928598" y="945607"/>
          <a:ext cx="1019467" cy="64736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1A3CBA-5179-42C5-B86E-38219902F1ED}">
      <dsp:nvSpPr>
        <dsp:cNvPr id="0" name=""/>
        <dsp:cNvSpPr/>
      </dsp:nvSpPr>
      <dsp:spPr>
        <a:xfrm>
          <a:off x="5041872" y="1053217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Chief Executive Officer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b="1" kern="1200"/>
            <a:t>(this role)</a:t>
          </a:r>
        </a:p>
      </dsp:txBody>
      <dsp:txXfrm>
        <a:off x="5060833" y="1072178"/>
        <a:ext cx="981545" cy="609439"/>
      </dsp:txXfrm>
    </dsp:sp>
    <dsp:sp modelId="{54E7B706-00DE-4793-80C9-DCCB3CCA068B}">
      <dsp:nvSpPr>
        <dsp:cNvPr id="0" name=""/>
        <dsp:cNvSpPr/>
      </dsp:nvSpPr>
      <dsp:spPr>
        <a:xfrm>
          <a:off x="2629382" y="1889463"/>
          <a:ext cx="1019467" cy="64736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68B7C3-B1FF-4674-828E-290C91487D37}">
      <dsp:nvSpPr>
        <dsp:cNvPr id="0" name=""/>
        <dsp:cNvSpPr/>
      </dsp:nvSpPr>
      <dsp:spPr>
        <a:xfrm>
          <a:off x="2742656" y="1997074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Head of Services</a:t>
          </a:r>
        </a:p>
      </dsp:txBody>
      <dsp:txXfrm>
        <a:off x="2761617" y="2016035"/>
        <a:ext cx="981545" cy="609439"/>
      </dsp:txXfrm>
    </dsp:sp>
    <dsp:sp modelId="{EC806FD3-0B07-41AE-9357-74C4483F8E9D}">
      <dsp:nvSpPr>
        <dsp:cNvPr id="0" name=""/>
        <dsp:cNvSpPr/>
      </dsp:nvSpPr>
      <dsp:spPr>
        <a:xfrm>
          <a:off x="51975" y="2833320"/>
          <a:ext cx="119021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D9C914-4014-468C-9B58-D849E403126B}">
      <dsp:nvSpPr>
        <dsp:cNvPr id="0" name=""/>
        <dsp:cNvSpPr/>
      </dsp:nvSpPr>
      <dsp:spPr>
        <a:xfrm>
          <a:off x="165250" y="2940931"/>
          <a:ext cx="119021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Senior Family Support Worker</a:t>
          </a:r>
        </a:p>
      </dsp:txBody>
      <dsp:txXfrm>
        <a:off x="184211" y="2959892"/>
        <a:ext cx="1152295" cy="609439"/>
      </dsp:txXfrm>
    </dsp:sp>
    <dsp:sp modelId="{F961F6CB-0DD1-4713-A4E0-BD8DF26467F6}">
      <dsp:nvSpPr>
        <dsp:cNvPr id="0" name=""/>
        <dsp:cNvSpPr/>
      </dsp:nvSpPr>
      <dsp:spPr>
        <a:xfrm>
          <a:off x="1468742" y="2833320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DE4942-5E9E-45C7-8709-E8E4E769F9A6}">
      <dsp:nvSpPr>
        <dsp:cNvPr id="0" name=""/>
        <dsp:cNvSpPr/>
      </dsp:nvSpPr>
      <dsp:spPr>
        <a:xfrm>
          <a:off x="1582016" y="2940931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Family Support Worker </a:t>
          </a:r>
          <a:r>
            <a:rPr lang="en-GB" sz="1050" b="1" kern="1200"/>
            <a:t>(vacancy)</a:t>
          </a:r>
        </a:p>
      </dsp:txBody>
      <dsp:txXfrm>
        <a:off x="1600977" y="2959892"/>
        <a:ext cx="981545" cy="609439"/>
      </dsp:txXfrm>
    </dsp:sp>
    <dsp:sp modelId="{B10C7AC7-18F6-43EA-9805-7437B44F20CC}">
      <dsp:nvSpPr>
        <dsp:cNvPr id="0" name=""/>
        <dsp:cNvSpPr/>
      </dsp:nvSpPr>
      <dsp:spPr>
        <a:xfrm>
          <a:off x="2714757" y="2833320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6264DA-79F0-4599-84F9-4B70267F5CA1}">
      <dsp:nvSpPr>
        <dsp:cNvPr id="0" name=""/>
        <dsp:cNvSpPr/>
      </dsp:nvSpPr>
      <dsp:spPr>
        <a:xfrm>
          <a:off x="2828031" y="2940931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Family Support Worker</a:t>
          </a:r>
        </a:p>
      </dsp:txBody>
      <dsp:txXfrm>
        <a:off x="2846992" y="2959892"/>
        <a:ext cx="981545" cy="609439"/>
      </dsp:txXfrm>
    </dsp:sp>
    <dsp:sp modelId="{6977767B-15D7-4C35-8EB1-88370B6A236C}">
      <dsp:nvSpPr>
        <dsp:cNvPr id="0" name=""/>
        <dsp:cNvSpPr/>
      </dsp:nvSpPr>
      <dsp:spPr>
        <a:xfrm>
          <a:off x="3960773" y="2833320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8D8A07-E4AA-4BEB-9734-70BB6DC4BEC2}">
      <dsp:nvSpPr>
        <dsp:cNvPr id="0" name=""/>
        <dsp:cNvSpPr/>
      </dsp:nvSpPr>
      <dsp:spPr>
        <a:xfrm>
          <a:off x="4074047" y="2940931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Family Support Worker</a:t>
          </a:r>
        </a:p>
      </dsp:txBody>
      <dsp:txXfrm>
        <a:off x="4093008" y="2959892"/>
        <a:ext cx="981545" cy="609439"/>
      </dsp:txXfrm>
    </dsp:sp>
    <dsp:sp modelId="{78007BAD-6FC6-4A18-A384-DF56BB700E45}">
      <dsp:nvSpPr>
        <dsp:cNvPr id="0" name=""/>
        <dsp:cNvSpPr/>
      </dsp:nvSpPr>
      <dsp:spPr>
        <a:xfrm>
          <a:off x="5206789" y="2833320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5A268B-BE33-4EC1-8402-35BD17143A0B}">
      <dsp:nvSpPr>
        <dsp:cNvPr id="0" name=""/>
        <dsp:cNvSpPr/>
      </dsp:nvSpPr>
      <dsp:spPr>
        <a:xfrm>
          <a:off x="5320063" y="2940931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National Outreach Co-ordinator</a:t>
          </a:r>
        </a:p>
      </dsp:txBody>
      <dsp:txXfrm>
        <a:off x="5339024" y="2959892"/>
        <a:ext cx="981545" cy="609439"/>
      </dsp:txXfrm>
    </dsp:sp>
    <dsp:sp modelId="{58588422-49E9-4464-A05C-416F8AAAC8FC}">
      <dsp:nvSpPr>
        <dsp:cNvPr id="0" name=""/>
        <dsp:cNvSpPr/>
      </dsp:nvSpPr>
      <dsp:spPr>
        <a:xfrm>
          <a:off x="4583781" y="3777177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BFA67B-8516-417A-A78A-F7631D47A211}">
      <dsp:nvSpPr>
        <dsp:cNvPr id="0" name=""/>
        <dsp:cNvSpPr/>
      </dsp:nvSpPr>
      <dsp:spPr>
        <a:xfrm>
          <a:off x="4697055" y="3884788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Sessional Workers</a:t>
          </a:r>
        </a:p>
      </dsp:txBody>
      <dsp:txXfrm>
        <a:off x="4716016" y="3903749"/>
        <a:ext cx="981545" cy="609439"/>
      </dsp:txXfrm>
    </dsp:sp>
    <dsp:sp modelId="{E809BC93-6C07-4542-887A-81268A2D01ED}">
      <dsp:nvSpPr>
        <dsp:cNvPr id="0" name=""/>
        <dsp:cNvSpPr/>
      </dsp:nvSpPr>
      <dsp:spPr>
        <a:xfrm>
          <a:off x="5829796" y="3777177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480F8C-F008-46F3-866C-9EAFC1211B50}">
      <dsp:nvSpPr>
        <dsp:cNvPr id="0" name=""/>
        <dsp:cNvSpPr/>
      </dsp:nvSpPr>
      <dsp:spPr>
        <a:xfrm>
          <a:off x="5943071" y="3884788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Volunteers</a:t>
          </a:r>
        </a:p>
      </dsp:txBody>
      <dsp:txXfrm>
        <a:off x="5962032" y="3903749"/>
        <a:ext cx="981545" cy="609439"/>
      </dsp:txXfrm>
    </dsp:sp>
    <dsp:sp modelId="{EF59ADA3-494B-41AC-91BB-9A2884EE056D}">
      <dsp:nvSpPr>
        <dsp:cNvPr id="0" name=""/>
        <dsp:cNvSpPr/>
      </dsp:nvSpPr>
      <dsp:spPr>
        <a:xfrm>
          <a:off x="7227815" y="1889463"/>
          <a:ext cx="1019467" cy="64736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B5EAE9-F681-4CE0-9298-3560F6B25326}">
      <dsp:nvSpPr>
        <dsp:cNvPr id="0" name=""/>
        <dsp:cNvSpPr/>
      </dsp:nvSpPr>
      <dsp:spPr>
        <a:xfrm>
          <a:off x="7341089" y="1997074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Head of Finance</a:t>
          </a:r>
        </a:p>
      </dsp:txBody>
      <dsp:txXfrm>
        <a:off x="7360050" y="2016035"/>
        <a:ext cx="981545" cy="609439"/>
      </dsp:txXfrm>
    </dsp:sp>
    <dsp:sp modelId="{C181E72A-B0C3-446A-A9E7-779814F27F6D}">
      <dsp:nvSpPr>
        <dsp:cNvPr id="0" name=""/>
        <dsp:cNvSpPr/>
      </dsp:nvSpPr>
      <dsp:spPr>
        <a:xfrm>
          <a:off x="6452804" y="2833320"/>
          <a:ext cx="1323472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D580E7-59E7-482E-9F6C-26F48D9B812D}">
      <dsp:nvSpPr>
        <dsp:cNvPr id="0" name=""/>
        <dsp:cNvSpPr/>
      </dsp:nvSpPr>
      <dsp:spPr>
        <a:xfrm>
          <a:off x="6566078" y="2940931"/>
          <a:ext cx="1323472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/>
            <a:t>Media Officer</a:t>
          </a:r>
        </a:p>
      </dsp:txBody>
      <dsp:txXfrm>
        <a:off x="6585039" y="2959892"/>
        <a:ext cx="1285550" cy="609439"/>
      </dsp:txXfrm>
    </dsp:sp>
    <dsp:sp modelId="{EAAA4DE0-B4D1-489F-8C98-2FD1E0C00899}">
      <dsp:nvSpPr>
        <dsp:cNvPr id="0" name=""/>
        <dsp:cNvSpPr/>
      </dsp:nvSpPr>
      <dsp:spPr>
        <a:xfrm>
          <a:off x="8002825" y="2833320"/>
          <a:ext cx="1019467" cy="64736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B09868-307B-4E2C-8EA2-08A22CD97FC2}">
      <dsp:nvSpPr>
        <dsp:cNvPr id="0" name=""/>
        <dsp:cNvSpPr/>
      </dsp:nvSpPr>
      <dsp:spPr>
        <a:xfrm>
          <a:off x="8116099" y="2940931"/>
          <a:ext cx="1019467" cy="647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Members Communications Lead</a:t>
          </a:r>
        </a:p>
      </dsp:txBody>
      <dsp:txXfrm>
        <a:off x="8135060" y="2959892"/>
        <a:ext cx="981545" cy="60943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86C224-48CC-4A2B-80D7-BE4E07AD33C1}">
      <dsp:nvSpPr>
        <dsp:cNvPr id="0" name=""/>
        <dsp:cNvSpPr/>
      </dsp:nvSpPr>
      <dsp:spPr>
        <a:xfrm>
          <a:off x="9" y="0"/>
          <a:ext cx="2384961" cy="517017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We offer direct support </a:t>
          </a:r>
          <a:r>
            <a:rPr lang="fr-FR" sz="14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and empower families with eczema so they can cope better with the impact of the condition on their life.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1-1 support 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from a team of Family Support Workers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Tailored welcome pack 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the whole family with specialist resources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School workshops </a:t>
          </a:r>
          <a:r>
            <a:rPr lang="fr-FR" sz="12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and help with </a:t>
          </a: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school healthcare planning 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individual families</a:t>
          </a:r>
          <a:endParaRPr lang="fr-FR" sz="1200" b="1" kern="1200">
            <a:solidFill>
              <a:srgbClr val="FF0066"/>
            </a:solidFill>
            <a:latin typeface="Calibri" panose="020F0502020204030204"/>
            <a:ea typeface="+mn-ea"/>
            <a:cs typeface="+mn-cs"/>
          </a:endParaRPr>
        </a:p>
      </dsp:txBody>
      <dsp:txXfrm>
        <a:off x="9" y="2068068"/>
        <a:ext cx="2384961" cy="2068068"/>
      </dsp:txXfrm>
    </dsp:sp>
    <dsp:sp modelId="{AEB926FA-685C-4442-93BF-2DA1FE31AF5A}">
      <dsp:nvSpPr>
        <dsp:cNvPr id="0" name=""/>
        <dsp:cNvSpPr/>
      </dsp:nvSpPr>
      <dsp:spPr>
        <a:xfrm>
          <a:off x="445237" y="210370"/>
          <a:ext cx="1422871" cy="135267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171ADF8-CB05-4895-BDC7-9B45DFC54A39}">
      <dsp:nvSpPr>
        <dsp:cNvPr id="0" name=""/>
        <dsp:cNvSpPr/>
      </dsp:nvSpPr>
      <dsp:spPr>
        <a:xfrm>
          <a:off x="2480846" y="0"/>
          <a:ext cx="2384961" cy="517017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3465231"/>
                <a:satOff val="-15989"/>
                <a:lumOff val="588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3465231"/>
                <a:satOff val="-15989"/>
                <a:lumOff val="588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3465231"/>
                <a:satOff val="-15989"/>
                <a:lumOff val="58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We encourage children</a:t>
          </a:r>
          <a:r>
            <a:rPr lang="fr-FR" sz="14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and adolescents with eczema to engage in their own care and build confidence together.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High 5 Club 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children aged 3 to 10 : fun eczema resources, competitions, pen-pal scheme and workshops at events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XY Club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for adolescents aged 11 to 17 : eczema guides, teen app, Instagram group, outings and self-management events</a:t>
          </a:r>
          <a:endParaRPr lang="fr-FR" sz="800" b="1" kern="1200">
            <a:solidFill>
              <a:srgbClr val="0070C0"/>
            </a:solidFill>
            <a:latin typeface="Calibri" panose="020F0502020204030204"/>
            <a:ea typeface="+mn-ea"/>
            <a:cs typeface="+mn-cs"/>
          </a:endParaRPr>
        </a:p>
      </dsp:txBody>
      <dsp:txXfrm>
        <a:off x="2480846" y="2068068"/>
        <a:ext cx="2384961" cy="2068068"/>
      </dsp:txXfrm>
    </dsp:sp>
    <dsp:sp modelId="{956C670E-63D4-4B5C-9B59-CE702C203B3A}">
      <dsp:nvSpPr>
        <dsp:cNvPr id="0" name=""/>
        <dsp:cNvSpPr/>
      </dsp:nvSpPr>
      <dsp:spPr>
        <a:xfrm>
          <a:off x="2901747" y="175274"/>
          <a:ext cx="1422871" cy="142287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1B4EFE7-99CC-4D12-8D90-347FF5ED3005}">
      <dsp:nvSpPr>
        <dsp:cNvPr id="0" name=""/>
        <dsp:cNvSpPr/>
      </dsp:nvSpPr>
      <dsp:spPr>
        <a:xfrm>
          <a:off x="4915295" y="0"/>
          <a:ext cx="2384961" cy="517017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6930461"/>
                <a:satOff val="-31979"/>
                <a:lumOff val="1177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We break the isolation</a:t>
          </a:r>
          <a:r>
            <a:rPr lang="fr-FR" sz="14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of families with eczema through opportunities to meet, learn and support each other.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Learn &amp; Share events 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 families and healthcare professionals to gain knowledge and meet others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Face to face &amp; online meet-ups and webinars 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by theme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Online community</a:t>
          </a:r>
          <a:endParaRPr lang="fr-FR" sz="800" b="1" kern="1200">
            <a:solidFill>
              <a:srgbClr val="0070C0"/>
            </a:solidFill>
            <a:latin typeface="Calibri" panose="020F0502020204030204"/>
            <a:ea typeface="+mn-ea"/>
            <a:cs typeface="+mn-cs"/>
          </a:endParaRPr>
        </a:p>
      </dsp:txBody>
      <dsp:txXfrm>
        <a:off x="4915295" y="2068068"/>
        <a:ext cx="2384961" cy="2068068"/>
      </dsp:txXfrm>
    </dsp:sp>
    <dsp:sp modelId="{708644A2-EB3F-4434-B8A4-DF9367FBB7D7}">
      <dsp:nvSpPr>
        <dsp:cNvPr id="0" name=""/>
        <dsp:cNvSpPr/>
      </dsp:nvSpPr>
      <dsp:spPr>
        <a:xfrm>
          <a:off x="5358257" y="175274"/>
          <a:ext cx="1422871" cy="1422871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FC08D86-3114-42E6-A5CA-D9CCEE38C184}">
      <dsp:nvSpPr>
        <dsp:cNvPr id="0" name=""/>
        <dsp:cNvSpPr/>
      </dsp:nvSpPr>
      <dsp:spPr>
        <a:xfrm>
          <a:off x="7371806" y="0"/>
          <a:ext cx="2384961" cy="5170170"/>
        </a:xfrm>
        <a:prstGeom prst="roundRect">
          <a:avLst>
            <a:gd name="adj" fmla="val 10000"/>
          </a:avLst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0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Our</a:t>
          </a:r>
          <a:r>
            <a:rPr lang="fr-FR" sz="14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FR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wider impact</a:t>
          </a:r>
          <a:r>
            <a:rPr lang="fr-FR" sz="14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: we improve UK statutory services and raise awareness of eczema globally </a:t>
          </a:r>
          <a:r>
            <a:rPr lang="fr-FR" sz="1400" b="0" i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(overleaf).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b="0" i="1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Healthcare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: we improve HCP's patient education, encourage research and contribute to service improvements by sharing our families' experiences.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Education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: we make eczema support guidances accessible to all schools in the UK.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rgbClr val="FF0066"/>
              </a:solidFill>
              <a:latin typeface="Calibri" panose="020F0502020204030204"/>
              <a:ea typeface="+mn-ea"/>
              <a:cs typeface="+mn-cs"/>
            </a:rPr>
            <a:t>Awareness</a:t>
          </a:r>
          <a:r>
            <a:rPr lang="fr-FR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: campaigns targeted at policy makers and the public.</a:t>
          </a:r>
          <a:endParaRPr lang="fr-FR" sz="800" b="1" kern="1200">
            <a:solidFill>
              <a:srgbClr val="0070C0"/>
            </a:solidFill>
            <a:latin typeface="Calibri" panose="020F0502020204030204"/>
            <a:ea typeface="+mn-ea"/>
            <a:cs typeface="+mn-cs"/>
          </a:endParaRPr>
        </a:p>
      </dsp:txBody>
      <dsp:txXfrm>
        <a:off x="7371806" y="2068068"/>
        <a:ext cx="2384961" cy="2068068"/>
      </dsp:txXfrm>
    </dsp:sp>
    <dsp:sp modelId="{033AA54D-EFBD-4FFC-BF17-588C83AFE5DC}">
      <dsp:nvSpPr>
        <dsp:cNvPr id="0" name=""/>
        <dsp:cNvSpPr/>
      </dsp:nvSpPr>
      <dsp:spPr>
        <a:xfrm>
          <a:off x="7814767" y="175274"/>
          <a:ext cx="1422871" cy="1422871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FAED150-0454-436F-9F05-A75760BE04E0}">
      <dsp:nvSpPr>
        <dsp:cNvPr id="0" name=""/>
        <dsp:cNvSpPr/>
      </dsp:nvSpPr>
      <dsp:spPr>
        <a:xfrm flipH="1">
          <a:off x="4646623" y="4596847"/>
          <a:ext cx="318191" cy="573322"/>
        </a:xfrm>
        <a:prstGeom prst="leftRightArrow">
          <a:avLst/>
        </a:prstGeom>
        <a:noFill/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C8FC20-0B78-440E-ACDE-7CA3710BD769}">
      <dsp:nvSpPr>
        <dsp:cNvPr id="0" name=""/>
        <dsp:cNvSpPr/>
      </dsp:nvSpPr>
      <dsp:spPr>
        <a:xfrm>
          <a:off x="657939" y="652"/>
          <a:ext cx="1718610" cy="935353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Improved </a:t>
          </a:r>
          <a:r>
            <a:rPr lang="en-GB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healthcare</a:t>
          </a: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services</a:t>
          </a:r>
        </a:p>
      </dsp:txBody>
      <dsp:txXfrm>
        <a:off x="685335" y="28048"/>
        <a:ext cx="1663818" cy="880561"/>
      </dsp:txXfrm>
    </dsp:sp>
    <dsp:sp modelId="{6F9F7601-9D8A-4D20-827C-176E52E1FF04}">
      <dsp:nvSpPr>
        <dsp:cNvPr id="0" name=""/>
        <dsp:cNvSpPr/>
      </dsp:nvSpPr>
      <dsp:spPr>
        <a:xfrm>
          <a:off x="829800" y="936005"/>
          <a:ext cx="171861" cy="743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6861"/>
              </a:lnTo>
              <a:lnTo>
                <a:pt x="158844" y="686861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9CBD32-A210-45F7-A525-0F7E5F4A5468}">
      <dsp:nvSpPr>
        <dsp:cNvPr id="0" name=""/>
        <dsp:cNvSpPr/>
      </dsp:nvSpPr>
      <dsp:spPr>
        <a:xfrm>
          <a:off x="1001661" y="1150831"/>
          <a:ext cx="1690768" cy="105664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1. Healthcare professionals routinely use written treatment plans with families of children with eczema.</a:t>
          </a:r>
        </a:p>
      </dsp:txBody>
      <dsp:txXfrm>
        <a:off x="1032609" y="1181779"/>
        <a:ext cx="1628872" cy="994748"/>
      </dsp:txXfrm>
    </dsp:sp>
    <dsp:sp modelId="{EDCAE60C-FEB0-4498-9FF5-49A64FF54203}">
      <dsp:nvSpPr>
        <dsp:cNvPr id="0" name=""/>
        <dsp:cNvSpPr/>
      </dsp:nvSpPr>
      <dsp:spPr>
        <a:xfrm>
          <a:off x="829800" y="936005"/>
          <a:ext cx="171861" cy="20146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2029"/>
              </a:lnTo>
              <a:lnTo>
                <a:pt x="158844" y="1862029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E12226-A86F-4807-B23F-469A0B11912C}">
      <dsp:nvSpPr>
        <dsp:cNvPr id="0" name=""/>
        <dsp:cNvSpPr/>
      </dsp:nvSpPr>
      <dsp:spPr>
        <a:xfrm>
          <a:off x="1001661" y="2422302"/>
          <a:ext cx="1690768" cy="105664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2835189"/>
              <a:satOff val="-13082"/>
              <a:lumOff val="481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2. The lived experience of families with eczema is valued and represented in healthcare service design.</a:t>
          </a:r>
        </a:p>
      </dsp:txBody>
      <dsp:txXfrm>
        <a:off x="1032609" y="2453250"/>
        <a:ext cx="1628872" cy="994748"/>
      </dsp:txXfrm>
    </dsp:sp>
    <dsp:sp modelId="{58EA052C-2034-4011-AD4D-9B0700162782}">
      <dsp:nvSpPr>
        <dsp:cNvPr id="0" name=""/>
        <dsp:cNvSpPr/>
      </dsp:nvSpPr>
      <dsp:spPr>
        <a:xfrm>
          <a:off x="829800" y="936005"/>
          <a:ext cx="171861" cy="32860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37197"/>
              </a:lnTo>
              <a:lnTo>
                <a:pt x="158844" y="3037197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465DA7-01FD-4EA6-AAB3-83CF5202DCB0}">
      <dsp:nvSpPr>
        <dsp:cNvPr id="0" name=""/>
        <dsp:cNvSpPr/>
      </dsp:nvSpPr>
      <dsp:spPr>
        <a:xfrm>
          <a:off x="1001661" y="3693773"/>
          <a:ext cx="1690768" cy="105664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3780252"/>
              <a:satOff val="-17443"/>
              <a:lumOff val="64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3. Healthcare professionals have a better understanding of the emotional and practical impact of eczema.</a:t>
          </a:r>
        </a:p>
      </dsp:txBody>
      <dsp:txXfrm>
        <a:off x="1032609" y="3724721"/>
        <a:ext cx="1628872" cy="994748"/>
      </dsp:txXfrm>
    </dsp:sp>
    <dsp:sp modelId="{8EC57B04-E230-4459-9445-E7C41DBAEF0E}">
      <dsp:nvSpPr>
        <dsp:cNvPr id="0" name=""/>
        <dsp:cNvSpPr/>
      </dsp:nvSpPr>
      <dsp:spPr>
        <a:xfrm>
          <a:off x="2806202" y="652"/>
          <a:ext cx="1718610" cy="935353"/>
        </a:xfrm>
        <a:prstGeom prst="roundRect">
          <a:avLst>
            <a:gd name="adj" fmla="val 10000"/>
          </a:avLst>
        </a:prstGeom>
        <a:solidFill>
          <a:srgbClr val="FFC000">
            <a:hueOff val="5197846"/>
            <a:satOff val="-23984"/>
            <a:lumOff val="88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Increased </a:t>
          </a:r>
          <a:r>
            <a:rPr lang="en-GB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education</a:t>
          </a: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chances through a better support provision at school</a:t>
          </a:r>
        </a:p>
      </dsp:txBody>
      <dsp:txXfrm>
        <a:off x="2833598" y="28048"/>
        <a:ext cx="1663818" cy="880561"/>
      </dsp:txXfrm>
    </dsp:sp>
    <dsp:sp modelId="{31082301-3E11-4E26-939F-4C02505B11EA}">
      <dsp:nvSpPr>
        <dsp:cNvPr id="0" name=""/>
        <dsp:cNvSpPr/>
      </dsp:nvSpPr>
      <dsp:spPr>
        <a:xfrm>
          <a:off x="2978063" y="936005"/>
          <a:ext cx="171861" cy="7051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1772"/>
              </a:lnTo>
              <a:lnTo>
                <a:pt x="158844" y="6517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C0C95-CBDF-4B33-A799-4D69D6EBEF58}">
      <dsp:nvSpPr>
        <dsp:cNvPr id="0" name=""/>
        <dsp:cNvSpPr/>
      </dsp:nvSpPr>
      <dsp:spPr>
        <a:xfrm>
          <a:off x="3149924" y="1150831"/>
          <a:ext cx="1623344" cy="9807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4725315"/>
              <a:satOff val="-21804"/>
              <a:lumOff val="80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4. Schools have access to an eczema support plan.</a:t>
          </a:r>
        </a:p>
      </dsp:txBody>
      <dsp:txXfrm>
        <a:off x="3178648" y="1179555"/>
        <a:ext cx="1565896" cy="923268"/>
      </dsp:txXfrm>
    </dsp:sp>
    <dsp:sp modelId="{DA3E91AE-35F7-474B-AF00-2924D2FB9676}">
      <dsp:nvSpPr>
        <dsp:cNvPr id="0" name=""/>
        <dsp:cNvSpPr/>
      </dsp:nvSpPr>
      <dsp:spPr>
        <a:xfrm>
          <a:off x="2978063" y="936005"/>
          <a:ext cx="171861" cy="1900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6763"/>
              </a:lnTo>
              <a:lnTo>
                <a:pt x="158844" y="1756763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2F2BA-3F46-4437-A209-D734FE7DB644}">
      <dsp:nvSpPr>
        <dsp:cNvPr id="0" name=""/>
        <dsp:cNvSpPr/>
      </dsp:nvSpPr>
      <dsp:spPr>
        <a:xfrm>
          <a:off x="3149924" y="2346374"/>
          <a:ext cx="1623344" cy="9807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5670378"/>
              <a:satOff val="-26164"/>
              <a:lumOff val="963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5. EOS members feel confident discussing  support plans with their school/nursery/care provider.</a:t>
          </a:r>
        </a:p>
      </dsp:txBody>
      <dsp:txXfrm>
        <a:off x="3178648" y="2375098"/>
        <a:ext cx="1565896" cy="923268"/>
      </dsp:txXfrm>
    </dsp:sp>
    <dsp:sp modelId="{A6604833-53A1-4F41-807C-F2164B487DB1}">
      <dsp:nvSpPr>
        <dsp:cNvPr id="0" name=""/>
        <dsp:cNvSpPr/>
      </dsp:nvSpPr>
      <dsp:spPr>
        <a:xfrm>
          <a:off x="2978063" y="936005"/>
          <a:ext cx="171861" cy="3096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1754"/>
              </a:lnTo>
              <a:lnTo>
                <a:pt x="158844" y="2861754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EC9A14-935A-42A6-B097-A20A3AEA5C8E}">
      <dsp:nvSpPr>
        <dsp:cNvPr id="0" name=""/>
        <dsp:cNvSpPr/>
      </dsp:nvSpPr>
      <dsp:spPr>
        <a:xfrm>
          <a:off x="3149924" y="3541916"/>
          <a:ext cx="1623344" cy="9807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6615440"/>
              <a:satOff val="-30525"/>
              <a:lumOff val="1123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6. School workshops on eczema are offered to all EOS children who need one.</a:t>
          </a:r>
        </a:p>
      </dsp:txBody>
      <dsp:txXfrm>
        <a:off x="3178648" y="3570640"/>
        <a:ext cx="1565896" cy="923268"/>
      </dsp:txXfrm>
    </dsp:sp>
    <dsp:sp modelId="{619A7FAF-DB46-4BEC-8927-E760CC51B654}">
      <dsp:nvSpPr>
        <dsp:cNvPr id="0" name=""/>
        <dsp:cNvSpPr/>
      </dsp:nvSpPr>
      <dsp:spPr>
        <a:xfrm>
          <a:off x="4954464" y="652"/>
          <a:ext cx="1718610" cy="935353"/>
        </a:xfrm>
        <a:prstGeom prst="roundRect">
          <a:avLst>
            <a:gd name="adj" fmla="val 10000"/>
          </a:avLst>
        </a:prstGeo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Increased </a:t>
          </a:r>
          <a:r>
            <a:rPr lang="en-GB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awareness</a:t>
          </a: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of eczema with policy makers and the general public</a:t>
          </a:r>
        </a:p>
      </dsp:txBody>
      <dsp:txXfrm>
        <a:off x="4981860" y="28048"/>
        <a:ext cx="1663818" cy="880561"/>
      </dsp:txXfrm>
    </dsp:sp>
    <dsp:sp modelId="{2865E9C3-95E5-4BF5-AAAC-590D058EA05A}">
      <dsp:nvSpPr>
        <dsp:cNvPr id="0" name=""/>
        <dsp:cNvSpPr/>
      </dsp:nvSpPr>
      <dsp:spPr>
        <a:xfrm>
          <a:off x="5126325" y="936005"/>
          <a:ext cx="171861" cy="7356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9943"/>
              </a:lnTo>
              <a:lnTo>
                <a:pt x="158844" y="679943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A6F3A3-C432-4178-8E2C-1FFAC2E2A933}">
      <dsp:nvSpPr>
        <dsp:cNvPr id="0" name=""/>
        <dsp:cNvSpPr/>
      </dsp:nvSpPr>
      <dsp:spPr>
        <a:xfrm>
          <a:off x="5298186" y="1150831"/>
          <a:ext cx="1555905" cy="10416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lumMod val="60000"/>
              <a:lumOff val="4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7. The awareness and profile of eczema is increased with nationally and locally elected officials.</a:t>
          </a:r>
        </a:p>
      </dsp:txBody>
      <dsp:txXfrm>
        <a:off x="5328696" y="1181341"/>
        <a:ext cx="1494885" cy="980655"/>
      </dsp:txXfrm>
    </dsp:sp>
    <dsp:sp modelId="{072A6B38-CB25-4656-89D5-1C1DC5A60746}">
      <dsp:nvSpPr>
        <dsp:cNvPr id="0" name=""/>
        <dsp:cNvSpPr/>
      </dsp:nvSpPr>
      <dsp:spPr>
        <a:xfrm>
          <a:off x="5126325" y="936005"/>
          <a:ext cx="171861" cy="1992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1276"/>
              </a:lnTo>
              <a:lnTo>
                <a:pt x="158844" y="184127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5D1D26-CCEE-40E3-9C3C-78872B36E28E}">
      <dsp:nvSpPr>
        <dsp:cNvPr id="0" name=""/>
        <dsp:cNvSpPr/>
      </dsp:nvSpPr>
      <dsp:spPr>
        <a:xfrm>
          <a:off x="5298186" y="2407333"/>
          <a:ext cx="1555905" cy="10416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8505566"/>
              <a:satOff val="-39247"/>
              <a:lumOff val="1444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8. The general public have an increased awareness of eczema and its impact on life.</a:t>
          </a:r>
        </a:p>
      </dsp:txBody>
      <dsp:txXfrm>
        <a:off x="5328696" y="2437843"/>
        <a:ext cx="1494885" cy="980655"/>
      </dsp:txXfrm>
    </dsp:sp>
    <dsp:sp modelId="{BB39A77C-C28E-4421-9A5D-F6D6264D5A68}">
      <dsp:nvSpPr>
        <dsp:cNvPr id="0" name=""/>
        <dsp:cNvSpPr/>
      </dsp:nvSpPr>
      <dsp:spPr>
        <a:xfrm>
          <a:off x="7102727" y="652"/>
          <a:ext cx="1718610" cy="935353"/>
        </a:xfrm>
        <a:prstGeom prst="roundRect">
          <a:avLst>
            <a:gd name="adj" fmla="val 10000"/>
          </a:avLst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Increased impact of other organisations through </a:t>
          </a:r>
          <a:r>
            <a:rPr lang="en-GB" sz="14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sharing</a:t>
          </a:r>
          <a:r>
            <a:rPr lang="en-GB" sz="14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our delivery model</a:t>
          </a:r>
        </a:p>
      </dsp:txBody>
      <dsp:txXfrm>
        <a:off x="7130123" y="28048"/>
        <a:ext cx="1663818" cy="880561"/>
      </dsp:txXfrm>
    </dsp:sp>
    <dsp:sp modelId="{31BAF39E-0905-4C79-928E-FE92E4046EE2}">
      <dsp:nvSpPr>
        <dsp:cNvPr id="0" name=""/>
        <dsp:cNvSpPr/>
      </dsp:nvSpPr>
      <dsp:spPr>
        <a:xfrm>
          <a:off x="7274588" y="936005"/>
          <a:ext cx="171861" cy="660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0175"/>
              </a:lnTo>
              <a:lnTo>
                <a:pt x="158844" y="610175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08E5B6-7450-452C-B2B1-167DE36A4CA3}">
      <dsp:nvSpPr>
        <dsp:cNvPr id="0" name=""/>
        <dsp:cNvSpPr/>
      </dsp:nvSpPr>
      <dsp:spPr>
        <a:xfrm>
          <a:off x="7446449" y="1150831"/>
          <a:ext cx="1578453" cy="8907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9450630"/>
              <a:satOff val="-43607"/>
              <a:lumOff val="160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9. We share our model and resources with the health and education sectors.</a:t>
          </a:r>
        </a:p>
      </dsp:txBody>
      <dsp:txXfrm>
        <a:off x="7472537" y="1176919"/>
        <a:ext cx="1526277" cy="838528"/>
      </dsp:txXfrm>
    </dsp:sp>
    <dsp:sp modelId="{2EC31182-5970-4D13-AE2B-6E9E8E67E621}">
      <dsp:nvSpPr>
        <dsp:cNvPr id="0" name=""/>
        <dsp:cNvSpPr/>
      </dsp:nvSpPr>
      <dsp:spPr>
        <a:xfrm>
          <a:off x="7274588" y="936005"/>
          <a:ext cx="171861" cy="17657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31971"/>
              </a:lnTo>
              <a:lnTo>
                <a:pt x="158844" y="1631971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62305F-8AE0-4318-8D16-D4C81A7FA545}">
      <dsp:nvSpPr>
        <dsp:cNvPr id="0" name=""/>
        <dsp:cNvSpPr/>
      </dsp:nvSpPr>
      <dsp:spPr>
        <a:xfrm>
          <a:off x="7446449" y="2256362"/>
          <a:ext cx="1578453" cy="8907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10395692"/>
              <a:satOff val="-47968"/>
              <a:lumOff val="176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10. We share our model and resources with the voluntary sector.</a:t>
          </a:r>
        </a:p>
      </dsp:txBody>
      <dsp:txXfrm>
        <a:off x="7472537" y="2282450"/>
        <a:ext cx="1526277" cy="8385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Mag's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FF0066"/>
      </a:accent2>
      <a:accent3>
        <a:srgbClr val="00B050"/>
      </a:accent3>
      <a:accent4>
        <a:srgbClr val="7030A0"/>
      </a:accent4>
      <a:accent5>
        <a:srgbClr val="FFC000"/>
      </a:accent5>
      <a:accent6>
        <a:srgbClr val="00B0F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6903201BBA5448A4788C98D3AB5C9" ma:contentTypeVersion="14" ma:contentTypeDescription="Create a new document." ma:contentTypeScope="" ma:versionID="837309c1bfa429f779024066b5adc300">
  <xsd:schema xmlns:xsd="http://www.w3.org/2001/XMLSchema" xmlns:xs="http://www.w3.org/2001/XMLSchema" xmlns:p="http://schemas.microsoft.com/office/2006/metadata/properties" xmlns:ns2="25cb505f-71a6-4609-a054-649c9da1bc13" xmlns:ns3="af467dec-ee75-4aff-8561-008329cd4914" targetNamespace="http://schemas.microsoft.com/office/2006/metadata/properties" ma:root="true" ma:fieldsID="4d47347929a162887e7b2ccdbf5ec45d" ns2:_="" ns3:_="">
    <xsd:import namespace="25cb505f-71a6-4609-a054-649c9da1bc13"/>
    <xsd:import namespace="af467dec-ee75-4aff-8561-008329cd49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b505f-71a6-4609-a054-649c9da1bc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67dec-ee75-4aff-8561-008329cd49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81CD3-7AF9-41F5-B9FB-F4D7F1B03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819B6E-9C3E-4871-AC8D-35468BB36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00DCB-1838-4859-89A5-AB9DCFA63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b505f-71a6-4609-a054-649c9da1bc13"/>
    <ds:schemaRef ds:uri="af467dec-ee75-4aff-8561-008329cd49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1087</Words>
  <Characters>6202</Characters>
  <Application>Microsoft Office Word</Application>
  <DocSecurity>0</DocSecurity>
  <Lines>51</Lines>
  <Paragraphs>14</Paragraphs>
  <ScaleCrop>false</ScaleCrop>
  <Company>ACE Project</Company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King</dc:creator>
  <cp:keywords/>
  <cp:lastModifiedBy>Dorte Al-Gailani</cp:lastModifiedBy>
  <cp:revision>140</cp:revision>
  <cp:lastPrinted>2020-02-20T17:08:00Z</cp:lastPrinted>
  <dcterms:created xsi:type="dcterms:W3CDTF">2021-07-10T20:07:00Z</dcterms:created>
  <dcterms:modified xsi:type="dcterms:W3CDTF">2021-08-03T13:58:00Z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0x0101004DC6903201BBA5448A4788C98D3AB5C9</vt:lpwstr>
  </property>
</Properties>
</file>